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hd w:val="clear" w:color="auto" w:fill="auto"/>
        <w:rPr>
          <w:rFonts w:hint="default" w:ascii="仿宋" w:hAnsi="仿宋" w:eastAsia="仿宋" w:cs="仿宋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uto"/>
          <w:vertAlign w:val="baseline"/>
          <w:rtl w:val="0"/>
          <w:lang w:val="zh-TW" w:eastAsia="zh-TW"/>
        </w:rPr>
      </w:pPr>
      <w:bookmarkStart w:id="0" w:name="_GoBack"/>
      <w:bookmarkEnd w:id="0"/>
      <w:r>
        <w:rPr>
          <w:rFonts w:hint="default" w:ascii="仿宋" w:hAnsi="仿宋" w:eastAsia="仿宋" w:cs="仿宋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uto"/>
          <w:vertAlign w:val="baseline"/>
          <w:rtl w:val="0"/>
          <w:lang w:val="zh-TW" w:eastAsia="zh-TW"/>
        </w:rPr>
        <w:t>附件1</w:t>
      </w:r>
    </w:p>
    <w:p>
      <w:pPr>
        <w:framePr w:wrap="auto" w:vAnchor="margin" w:hAnchor="text" w:yAlign="inline"/>
        <w:shd w:val="clear" w:color="auto" w:fill="auto"/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rtl w:val="0"/>
          <w:lang w:val="zh-TW" w:eastAsia="zh-TW"/>
        </w:rPr>
      </w:pPr>
      <w:r>
        <w:rPr>
          <w:rFonts w:hint="default" w:ascii="宋体" w:hAnsi="宋体" w:eastAsia="宋体" w:cs="宋体"/>
          <w:b/>
          <w:bCs/>
          <w:kern w:val="2"/>
          <w:sz w:val="32"/>
          <w:szCs w:val="32"/>
          <w:rtl w:val="0"/>
          <w:lang w:val="zh-TW" w:eastAsia="zh-TW"/>
        </w:rPr>
        <w:t>2024年中国康复医学会重症康复</w:t>
      </w:r>
    </w:p>
    <w:p>
      <w:pPr>
        <w:framePr w:wrap="auto" w:vAnchor="margin" w:hAnchor="text" w:yAlign="inline"/>
        <w:shd w:val="clear" w:color="auto" w:fill="auto"/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rtl w:val="0"/>
          <w:lang w:val="zh-TW" w:eastAsia="zh-TW"/>
        </w:rPr>
      </w:pPr>
      <w:r>
        <w:rPr>
          <w:rFonts w:hint="default" w:ascii="宋体" w:hAnsi="宋体" w:eastAsia="宋体" w:cs="宋体"/>
          <w:b/>
          <w:bCs/>
          <w:kern w:val="2"/>
          <w:sz w:val="32"/>
          <w:szCs w:val="32"/>
          <w:rtl w:val="0"/>
          <w:lang w:val="zh-TW" w:eastAsia="zh-TW"/>
        </w:rPr>
        <w:t>专科医师培训班申请表</w:t>
      </w:r>
    </w:p>
    <w:tbl>
      <w:tblPr>
        <w:tblStyle w:val="3"/>
        <w:tblW w:w="95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151"/>
        <w:gridCol w:w="893"/>
        <w:gridCol w:w="789"/>
        <w:gridCol w:w="1116"/>
        <w:gridCol w:w="175"/>
        <w:gridCol w:w="1498"/>
        <w:gridCol w:w="194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姓  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性别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年龄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一寸</w:t>
            </w: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学  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身份证号码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所在科室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职称</w:t>
            </w: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en-US"/>
              </w:rPr>
              <w:t>/</w:t>
            </w: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职务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en-US"/>
              </w:rPr>
              <w:t>/</w:t>
            </w: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微信号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联系电话（手机）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 xml:space="preserve">       </w:t>
            </w: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单位名称</w:t>
            </w:r>
          </w:p>
        </w:tc>
        <w:tc>
          <w:tcPr>
            <w:tcW w:w="5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医师执业证书编号</w:t>
            </w: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参加工作</w:t>
            </w:r>
          </w:p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时 间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单位地址</w:t>
            </w: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邮编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both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个人简介</w:t>
            </w:r>
          </w:p>
        </w:tc>
        <w:tc>
          <w:tcPr>
            <w:tcW w:w="7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选  送</w:t>
            </w: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bidi w:val="0"/>
              <w:spacing w:before="0" w:line="240" w:lineRule="auto"/>
              <w:ind w:left="0" w:right="0" w:firstLine="0"/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单  位</w:t>
            </w: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</w:tabs>
              <w:bidi w:val="0"/>
              <w:spacing w:before="0" w:line="240" w:lineRule="auto"/>
              <w:ind w:left="0" w:right="0" w:firstLine="0"/>
              <w:jc w:val="center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意  见</w:t>
            </w:r>
          </w:p>
        </w:tc>
        <w:tc>
          <w:tcPr>
            <w:tcW w:w="7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before="0" w:line="240" w:lineRule="auto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</w:pP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before="0" w:line="240" w:lineRule="auto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</w:pP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before="0" w:line="240" w:lineRule="auto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</w:pP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bidi w:val="0"/>
              <w:spacing w:before="0" w:line="240" w:lineRule="auto"/>
              <w:ind w:left="0" w:right="0" w:firstLine="308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>签名          盖章</w:t>
            </w: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before="0" w:line="240" w:lineRule="auto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</w:pPr>
          </w:p>
          <w:p>
            <w:pPr>
              <w:pStyle w:val="8"/>
              <w:framePr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hint="default" w:ascii="方正仿宋_GB2312" w:hAnsi="方正仿宋_GB2312" w:eastAsia="方正仿宋_GB2312" w:cs="方正仿宋_GB2312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 xml:space="preserve">  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shd w:val="clear" w:color="auto" w:fill="auto"/>
                <w:lang w:val="zh-TW" w:eastAsia="zh-TW"/>
              </w:rPr>
              <w:t xml:space="preserve"> 年    月    日</w:t>
            </w:r>
          </w:p>
        </w:tc>
      </w:tr>
    </w:tbl>
    <w:p>
      <w:pPr>
        <w:framePr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338"/>
        </w:tabs>
        <w:spacing w:line="288" w:lineRule="auto"/>
        <w:jc w:val="left"/>
        <w:rPr>
          <w:rFonts w:hint="eastAsia" w:ascii="方正仿宋_GB2312" w:hAnsi="方正仿宋_GB2312" w:eastAsia="方正仿宋_GB2312" w:cs="方正仿宋_GB2312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uto"/>
          <w:vertAlign w:val="baseline"/>
          <w:lang w:val="zh-TW" w:eastAsia="zh-TW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418" w:right="1474" w:bottom="1304" w:left="1588" w:header="0" w:footer="1004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1" w:fontKey="{CB9F838C-E1CE-4EB0-B3A2-5A35DD61F75A}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24CF6DA-F0FA-4451-99D5-2F57228C0C4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6B870E66-7B81-4F61-9B10-C5EB77E82C2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ZjRkYzQ5MDk0YjFhYzFkZjJhOTA0ZTY5MTEyZWFmNDEifQ=="/>
  </w:docVars>
  <w:rsids>
    <w:rsidRoot w:val="00000000"/>
    <w:rsid w:val="2DFD42FF"/>
    <w:rsid w:val="2EDB3E88"/>
    <w:rsid w:val="37DF5A4C"/>
    <w:rsid w:val="43CE33B5"/>
    <w:rsid w:val="49C00D0E"/>
    <w:rsid w:val="4D671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默认 A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zh-TW" w:eastAsia="zh-TW"/>
    </w:rPr>
  </w:style>
  <w:style w:type="paragraph" w:customStyle="1" w:styleId="9">
    <w:name w:val="默认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zh-TW" w:eastAsia="zh-TW"/>
    </w:rPr>
  </w:style>
  <w:style w:type="paragraph" w:customStyle="1" w:styleId="10">
    <w:name w:val="默认 B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zh-TW" w:eastAsia="zh-TW"/>
    </w:rPr>
  </w:style>
  <w:style w:type="paragraph" w:customStyle="1" w:styleId="11">
    <w:name w:val="默认 B A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2024-03-23T16:57:00Z</dcterms:created>
  <dc:creator>86138</dc:creator>
  <cp:lastModifiedBy>梦大炮儿</cp:lastModifiedBy>
  <dcterms:modified xsi:type="dcterms:W3CDTF">2024-03-27T06:42:41Z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11E348431BFB44EB9504AC6ACB701AF1_13</vt:lpwstr>
  </property>
  <property fmtid="{D5CDD505-2E9C-101B-9397-08002B2CF9AE}" pid="3" name="KSOProductBuildVer">
    <vt:lpwstr>2052-12.1.0.16388</vt:lpwstr>
  </property>
</Properties>
</file>