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55872" w14:textId="62F21B1D" w:rsidR="00E403FC" w:rsidRPr="003F4E88" w:rsidRDefault="00FC7C57" w:rsidP="001C5D24">
      <w:pPr>
        <w:snapToGrid w:val="0"/>
        <w:jc w:val="left"/>
        <w:rPr>
          <w:rFonts w:ascii="黑体" w:eastAsia="黑体" w:hAnsi="黑体"/>
          <w:sz w:val="32"/>
          <w:szCs w:val="32"/>
        </w:rPr>
      </w:pPr>
      <w:r w:rsidRPr="003F4E88">
        <w:rPr>
          <w:rFonts w:ascii="黑体" w:eastAsia="黑体" w:hAnsi="黑体" w:hint="eastAsia"/>
          <w:sz w:val="32"/>
          <w:szCs w:val="32"/>
        </w:rPr>
        <w:t>附件</w:t>
      </w:r>
      <w:r w:rsidR="00B03EB2" w:rsidRPr="003F4E88">
        <w:rPr>
          <w:rFonts w:ascii="黑体" w:eastAsia="黑体" w:hAnsi="黑体" w:hint="eastAsia"/>
          <w:sz w:val="32"/>
          <w:szCs w:val="32"/>
        </w:rPr>
        <w:t>4</w:t>
      </w:r>
    </w:p>
    <w:p w14:paraId="448FE4E8" w14:textId="15D1844C" w:rsidR="00E403FC" w:rsidRDefault="00E403FC" w:rsidP="007512E6">
      <w:pPr>
        <w:spacing w:line="780" w:lineRule="exact"/>
        <w:ind w:firstLineChars="500" w:firstLine="1606"/>
        <w:rPr>
          <w:rFonts w:ascii="黑体" w:eastAsia="黑体" w:hAnsi="黑体"/>
          <w:b/>
          <w:sz w:val="32"/>
          <w:szCs w:val="32"/>
        </w:rPr>
      </w:pPr>
    </w:p>
    <w:p w14:paraId="5F4D70FF" w14:textId="4F757A79" w:rsidR="00E403FC" w:rsidRPr="006831A4" w:rsidRDefault="00E71542">
      <w:pPr>
        <w:spacing w:line="780" w:lineRule="exact"/>
        <w:jc w:val="center"/>
        <w:rPr>
          <w:rFonts w:ascii="方正小标宋简体" w:eastAsia="方正小标宋简体" w:hAnsi="宋体"/>
          <w:bCs/>
          <w:spacing w:val="20"/>
          <w:w w:val="90"/>
          <w:kern w:val="0"/>
          <w:sz w:val="48"/>
          <w:szCs w:val="48"/>
        </w:rPr>
      </w:pPr>
      <w:r w:rsidRPr="006831A4">
        <w:rPr>
          <w:rFonts w:ascii="方正小标宋简体" w:eastAsia="方正小标宋简体" w:hAnsi="宋体" w:hint="eastAsia"/>
          <w:bCs/>
          <w:spacing w:val="20"/>
          <w:w w:val="90"/>
          <w:kern w:val="0"/>
          <w:sz w:val="48"/>
          <w:szCs w:val="48"/>
        </w:rPr>
        <w:t>中国康复医学会</w:t>
      </w:r>
      <w:r w:rsidR="00506683">
        <w:rPr>
          <w:rFonts w:ascii="方正小标宋简体" w:eastAsia="方正小标宋简体" w:hAnsi="宋体" w:hint="eastAsia"/>
          <w:bCs/>
          <w:spacing w:val="20"/>
          <w:w w:val="90"/>
          <w:kern w:val="0"/>
          <w:sz w:val="48"/>
          <w:szCs w:val="48"/>
        </w:rPr>
        <w:t>疼痛</w:t>
      </w:r>
      <w:r w:rsidR="00FC7C57" w:rsidRPr="006831A4">
        <w:rPr>
          <w:rFonts w:ascii="方正小标宋简体" w:eastAsia="方正小标宋简体" w:hAnsi="宋体" w:hint="eastAsia"/>
          <w:bCs/>
          <w:spacing w:val="20"/>
          <w:w w:val="90"/>
          <w:kern w:val="0"/>
          <w:sz w:val="48"/>
          <w:szCs w:val="48"/>
        </w:rPr>
        <w:t>康复</w:t>
      </w:r>
      <w:r w:rsidR="000E562D">
        <w:rPr>
          <w:rFonts w:ascii="方正小标宋简体" w:eastAsia="方正小标宋简体" w:hAnsi="宋体" w:hint="eastAsia"/>
          <w:bCs/>
          <w:spacing w:val="20"/>
          <w:w w:val="90"/>
          <w:kern w:val="0"/>
          <w:sz w:val="48"/>
          <w:szCs w:val="48"/>
        </w:rPr>
        <w:t>专科</w:t>
      </w:r>
      <w:r w:rsidR="00FC7C57" w:rsidRPr="006831A4">
        <w:rPr>
          <w:rFonts w:ascii="方正小标宋简体" w:eastAsia="方正小标宋简体" w:hAnsi="宋体" w:hint="eastAsia"/>
          <w:bCs/>
          <w:spacing w:val="20"/>
          <w:w w:val="90"/>
          <w:kern w:val="0"/>
          <w:sz w:val="48"/>
          <w:szCs w:val="48"/>
        </w:rPr>
        <w:t>培训基地</w:t>
      </w:r>
    </w:p>
    <w:p w14:paraId="38F4CE57" w14:textId="77777777" w:rsidR="00E403FC" w:rsidRPr="006831A4" w:rsidRDefault="00FC7C57">
      <w:pPr>
        <w:spacing w:line="780" w:lineRule="exact"/>
        <w:jc w:val="center"/>
        <w:rPr>
          <w:rFonts w:ascii="方正小标宋简体" w:eastAsia="方正小标宋简体" w:hAnsi="宋体"/>
          <w:bCs/>
          <w:spacing w:val="20"/>
          <w:w w:val="90"/>
          <w:kern w:val="0"/>
          <w:sz w:val="48"/>
          <w:szCs w:val="48"/>
        </w:rPr>
      </w:pPr>
      <w:r w:rsidRPr="006831A4">
        <w:rPr>
          <w:rFonts w:ascii="方正小标宋简体" w:eastAsia="方正小标宋简体" w:hAnsi="宋体" w:hint="eastAsia"/>
          <w:bCs/>
          <w:spacing w:val="20"/>
          <w:w w:val="90"/>
          <w:kern w:val="0"/>
          <w:sz w:val="48"/>
          <w:szCs w:val="48"/>
        </w:rPr>
        <w:t>自评报告</w:t>
      </w:r>
    </w:p>
    <w:p w14:paraId="229CA212" w14:textId="77777777" w:rsidR="00E403FC" w:rsidRPr="007512E6" w:rsidRDefault="00E403FC">
      <w:pPr>
        <w:snapToGrid w:val="0"/>
        <w:jc w:val="center"/>
        <w:rPr>
          <w:rFonts w:ascii="黑体" w:eastAsia="黑体" w:hAnsi="黑体"/>
          <w:bCs/>
          <w:sz w:val="24"/>
          <w:szCs w:val="24"/>
        </w:rPr>
      </w:pPr>
    </w:p>
    <w:p w14:paraId="6E02446F" w14:textId="52EEE0AB" w:rsidR="00E403FC" w:rsidRPr="007512E6" w:rsidRDefault="00233870">
      <w:pPr>
        <w:snapToGrid w:val="0"/>
      </w:pPr>
      <w:r>
        <w:rPr>
          <w:rFonts w:hint="eastAsia"/>
        </w:rPr>
        <w:t xml:space="preserve"> </w:t>
      </w:r>
    </w:p>
    <w:p w14:paraId="6808437E" w14:textId="77777777" w:rsidR="00E403FC" w:rsidRPr="007512E6" w:rsidRDefault="00E403FC">
      <w:pPr>
        <w:snapToGrid w:val="0"/>
      </w:pPr>
    </w:p>
    <w:p w14:paraId="20122BA4" w14:textId="77777777" w:rsidR="00E403FC" w:rsidRPr="007512E6" w:rsidRDefault="00E403FC">
      <w:pPr>
        <w:snapToGrid w:val="0"/>
      </w:pPr>
    </w:p>
    <w:p w14:paraId="7420F782" w14:textId="77777777" w:rsidR="00E403FC" w:rsidRPr="007512E6" w:rsidRDefault="00E403FC">
      <w:pPr>
        <w:snapToGrid w:val="0"/>
        <w:rPr>
          <w:rFonts w:ascii="仿宋" w:eastAsia="仿宋" w:hAnsi="仿宋"/>
          <w:bCs/>
          <w:sz w:val="32"/>
          <w:szCs w:val="32"/>
        </w:rPr>
      </w:pPr>
    </w:p>
    <w:p w14:paraId="1609E478" w14:textId="6822BB75" w:rsidR="00E403FC" w:rsidRPr="007512E6" w:rsidRDefault="00FC7C57" w:rsidP="00B71B38">
      <w:pPr>
        <w:snapToGrid w:val="0"/>
        <w:spacing w:after="240" w:line="600" w:lineRule="exact"/>
        <w:ind w:firstLineChars="354" w:firstLine="1133"/>
        <w:rPr>
          <w:rFonts w:ascii="仿宋" w:eastAsia="仿宋" w:hAnsi="仿宋"/>
          <w:bCs/>
          <w:sz w:val="32"/>
          <w:szCs w:val="32"/>
        </w:rPr>
      </w:pPr>
      <w:r w:rsidRPr="007512E6">
        <w:rPr>
          <w:rFonts w:ascii="仿宋" w:eastAsia="仿宋" w:hAnsi="仿宋" w:hint="eastAsia"/>
          <w:bCs/>
          <w:sz w:val="32"/>
          <w:szCs w:val="32"/>
        </w:rPr>
        <w:t>培训基地类型</w:t>
      </w:r>
      <w:r w:rsidR="00FA4ACB">
        <w:rPr>
          <w:rFonts w:ascii="仿宋" w:eastAsia="仿宋" w:hAnsi="仿宋"/>
          <w:bCs/>
          <w:sz w:val="32"/>
          <w:szCs w:val="32"/>
          <w:u w:val="single"/>
        </w:rPr>
        <w:t xml:space="preserve"> </w:t>
      </w:r>
      <w:r w:rsidR="000E562D">
        <w:rPr>
          <w:rFonts w:ascii="仿宋" w:eastAsia="仿宋" w:hAnsi="仿宋"/>
          <w:bCs/>
          <w:sz w:val="32"/>
          <w:szCs w:val="32"/>
          <w:u w:val="single"/>
        </w:rPr>
        <w:t xml:space="preserve">    </w:t>
      </w:r>
      <w:r w:rsidR="00506683">
        <w:rPr>
          <w:rFonts w:ascii="仿宋" w:eastAsia="仿宋" w:hAnsi="仿宋"/>
          <w:bCs/>
          <w:sz w:val="32"/>
          <w:szCs w:val="32"/>
          <w:u w:val="single"/>
        </w:rPr>
        <w:t xml:space="preserve"> </w:t>
      </w:r>
      <w:r w:rsidR="00506683">
        <w:rPr>
          <w:rFonts w:ascii="仿宋" w:eastAsia="仿宋" w:hAnsi="仿宋" w:hint="eastAsia"/>
          <w:bCs/>
          <w:sz w:val="32"/>
          <w:szCs w:val="32"/>
          <w:u w:val="single"/>
        </w:rPr>
        <w:t>疼痛</w:t>
      </w:r>
      <w:r w:rsidRPr="007512E6">
        <w:rPr>
          <w:rFonts w:ascii="仿宋" w:eastAsia="仿宋" w:hAnsi="仿宋" w:hint="eastAsia"/>
          <w:bCs/>
          <w:sz w:val="32"/>
          <w:szCs w:val="32"/>
          <w:u w:val="single"/>
        </w:rPr>
        <w:t>康复</w:t>
      </w:r>
      <w:r w:rsidR="000E562D">
        <w:rPr>
          <w:rFonts w:ascii="仿宋" w:eastAsia="仿宋" w:hAnsi="仿宋" w:hint="eastAsia"/>
          <w:bCs/>
          <w:sz w:val="32"/>
          <w:szCs w:val="32"/>
          <w:u w:val="single"/>
        </w:rPr>
        <w:t>专科</w:t>
      </w:r>
      <w:r w:rsidRPr="007512E6">
        <w:rPr>
          <w:rFonts w:ascii="仿宋" w:eastAsia="仿宋" w:hAnsi="仿宋" w:hint="eastAsia"/>
          <w:bCs/>
          <w:sz w:val="32"/>
          <w:szCs w:val="32"/>
          <w:u w:val="single"/>
        </w:rPr>
        <w:t>培训基地</w:t>
      </w:r>
      <w:r w:rsidR="00506683">
        <w:rPr>
          <w:rFonts w:ascii="仿宋" w:eastAsia="仿宋" w:hAnsi="仿宋" w:hint="eastAsia"/>
          <w:bCs/>
          <w:sz w:val="32"/>
          <w:szCs w:val="32"/>
          <w:u w:val="single"/>
        </w:rPr>
        <w:t xml:space="preserve"> </w:t>
      </w:r>
      <w:r w:rsidR="000E562D">
        <w:rPr>
          <w:rFonts w:ascii="仿宋" w:eastAsia="仿宋" w:hAnsi="仿宋"/>
          <w:bCs/>
          <w:sz w:val="32"/>
          <w:szCs w:val="32"/>
          <w:u w:val="single"/>
        </w:rPr>
        <w:t xml:space="preserve">  </w:t>
      </w:r>
      <w:r w:rsidR="00506683">
        <w:rPr>
          <w:rFonts w:ascii="仿宋" w:eastAsia="仿宋" w:hAnsi="仿宋"/>
          <w:bCs/>
          <w:sz w:val="32"/>
          <w:szCs w:val="32"/>
          <w:u w:val="single"/>
        </w:rPr>
        <w:t xml:space="preserve">  </w:t>
      </w:r>
      <w:r w:rsidR="00FA4ACB">
        <w:rPr>
          <w:rFonts w:ascii="仿宋" w:eastAsia="仿宋" w:hAnsi="仿宋" w:hint="eastAsia"/>
          <w:bCs/>
          <w:sz w:val="32"/>
          <w:szCs w:val="32"/>
          <w:u w:val="single"/>
        </w:rPr>
        <w:t xml:space="preserve"> </w:t>
      </w:r>
    </w:p>
    <w:p w14:paraId="148E88FE" w14:textId="77777777" w:rsidR="00E403FC" w:rsidRPr="007512E6" w:rsidRDefault="00E403FC">
      <w:pPr>
        <w:snapToGrid w:val="0"/>
        <w:spacing w:line="420" w:lineRule="auto"/>
        <w:ind w:firstLineChars="375" w:firstLine="1200"/>
        <w:rPr>
          <w:rFonts w:ascii="仿宋" w:eastAsia="仿宋" w:hAnsi="仿宋"/>
          <w:bCs/>
          <w:sz w:val="32"/>
          <w:szCs w:val="32"/>
        </w:rPr>
      </w:pPr>
    </w:p>
    <w:p w14:paraId="3B2A30FF" w14:textId="4CC51C93" w:rsidR="00E403FC" w:rsidRPr="007512E6" w:rsidRDefault="00FC7C57" w:rsidP="00B71B38">
      <w:pPr>
        <w:snapToGrid w:val="0"/>
        <w:spacing w:line="420" w:lineRule="auto"/>
        <w:ind w:firstLineChars="354" w:firstLine="1133"/>
        <w:rPr>
          <w:rFonts w:ascii="仿宋" w:eastAsia="仿宋" w:hAnsi="仿宋"/>
          <w:bCs/>
          <w:sz w:val="32"/>
          <w:szCs w:val="32"/>
          <w:u w:val="single"/>
        </w:rPr>
      </w:pPr>
      <w:r w:rsidRPr="007512E6">
        <w:rPr>
          <w:rFonts w:ascii="仿宋" w:eastAsia="仿宋" w:hAnsi="仿宋" w:hint="eastAsia"/>
          <w:bCs/>
          <w:sz w:val="32"/>
          <w:szCs w:val="32"/>
        </w:rPr>
        <w:t>自评单位</w:t>
      </w:r>
      <w:r w:rsidRPr="007512E6">
        <w:rPr>
          <w:rFonts w:ascii="仿宋" w:eastAsia="仿宋" w:hAnsi="仿宋" w:hint="eastAsia"/>
          <w:bCs/>
          <w:sz w:val="32"/>
          <w:szCs w:val="32"/>
          <w:u w:val="single"/>
        </w:rPr>
        <w:t xml:space="preserve"> </w:t>
      </w:r>
      <w:r w:rsidRPr="007512E6">
        <w:rPr>
          <w:rFonts w:ascii="仿宋" w:eastAsia="仿宋" w:hAnsi="仿宋"/>
          <w:bCs/>
          <w:sz w:val="32"/>
          <w:szCs w:val="32"/>
          <w:u w:val="single"/>
        </w:rPr>
        <w:t xml:space="preserve">         </w:t>
      </w:r>
      <w:r w:rsidRPr="007512E6">
        <w:rPr>
          <w:rFonts w:ascii="仿宋" w:eastAsia="仿宋" w:hAnsi="仿宋" w:hint="eastAsia"/>
          <w:bCs/>
          <w:sz w:val="32"/>
          <w:szCs w:val="32"/>
          <w:u w:val="single"/>
        </w:rPr>
        <w:t xml:space="preserve">（ 盖 </w:t>
      </w:r>
      <w:r w:rsidRPr="007512E6">
        <w:rPr>
          <w:rFonts w:ascii="仿宋" w:eastAsia="仿宋" w:hAnsi="仿宋"/>
          <w:bCs/>
          <w:sz w:val="32"/>
          <w:szCs w:val="32"/>
          <w:u w:val="single"/>
        </w:rPr>
        <w:t xml:space="preserve"> </w:t>
      </w:r>
      <w:r w:rsidRPr="007512E6">
        <w:rPr>
          <w:rFonts w:ascii="仿宋" w:eastAsia="仿宋" w:hAnsi="仿宋" w:hint="eastAsia"/>
          <w:bCs/>
          <w:sz w:val="32"/>
          <w:szCs w:val="32"/>
          <w:u w:val="single"/>
        </w:rPr>
        <w:t>章 ）</w:t>
      </w:r>
      <w:r w:rsidRPr="007512E6">
        <w:rPr>
          <w:rFonts w:ascii="仿宋" w:eastAsia="仿宋" w:hAnsi="仿宋"/>
          <w:bCs/>
          <w:sz w:val="32"/>
          <w:szCs w:val="32"/>
          <w:u w:val="single"/>
        </w:rPr>
        <w:t xml:space="preserve">              </w:t>
      </w:r>
    </w:p>
    <w:p w14:paraId="01E1E403" w14:textId="77777777" w:rsidR="008A679D" w:rsidRDefault="008A679D">
      <w:pPr>
        <w:snapToGrid w:val="0"/>
        <w:spacing w:line="420" w:lineRule="auto"/>
        <w:ind w:firstLineChars="375" w:firstLine="1200"/>
        <w:rPr>
          <w:rFonts w:ascii="仿宋" w:eastAsia="仿宋" w:hAnsi="仿宋" w:cs="宋体"/>
          <w:kern w:val="0"/>
          <w:sz w:val="32"/>
          <w:szCs w:val="32"/>
        </w:rPr>
      </w:pPr>
    </w:p>
    <w:p w14:paraId="5CA66D5E" w14:textId="366A7C35" w:rsidR="00E403FC" w:rsidRPr="007512E6" w:rsidRDefault="008A679D">
      <w:pPr>
        <w:snapToGrid w:val="0"/>
        <w:spacing w:line="420" w:lineRule="auto"/>
        <w:ind w:firstLineChars="375" w:firstLine="1200"/>
        <w:rPr>
          <w:rFonts w:ascii="仿宋" w:eastAsia="仿宋" w:hAnsi="仿宋"/>
          <w:bCs/>
          <w:sz w:val="32"/>
          <w:szCs w:val="32"/>
          <w:u w:val="single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中国康复医学会的单位会员： 是□ 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    </w:t>
      </w:r>
      <w:r>
        <w:rPr>
          <w:rFonts w:ascii="仿宋" w:eastAsia="仿宋" w:hAnsi="仿宋" w:cs="宋体" w:hint="eastAsia"/>
          <w:kern w:val="0"/>
          <w:sz w:val="32"/>
          <w:szCs w:val="32"/>
        </w:rPr>
        <w:t>否</w:t>
      </w:r>
      <w:bookmarkStart w:id="0" w:name="_Hlk66001047"/>
      <w:r>
        <w:rPr>
          <w:rFonts w:ascii="仿宋" w:eastAsia="仿宋" w:hAnsi="仿宋" w:cs="宋体" w:hint="eastAsia"/>
          <w:kern w:val="0"/>
          <w:sz w:val="32"/>
          <w:szCs w:val="32"/>
        </w:rPr>
        <w:t>□</w:t>
      </w:r>
      <w:bookmarkEnd w:id="0"/>
    </w:p>
    <w:p w14:paraId="3CF88CF7" w14:textId="77777777" w:rsidR="008A679D" w:rsidRDefault="008A679D">
      <w:pPr>
        <w:snapToGrid w:val="0"/>
        <w:spacing w:line="420" w:lineRule="auto"/>
        <w:ind w:firstLineChars="375" w:firstLine="1200"/>
        <w:rPr>
          <w:rFonts w:ascii="仿宋" w:eastAsia="仿宋" w:hAnsi="仿宋"/>
          <w:bCs/>
          <w:sz w:val="32"/>
          <w:szCs w:val="32"/>
        </w:rPr>
      </w:pPr>
    </w:p>
    <w:p w14:paraId="77BE9AF8" w14:textId="55B92822" w:rsidR="00E403FC" w:rsidRPr="007512E6" w:rsidRDefault="00FC7C57">
      <w:pPr>
        <w:snapToGrid w:val="0"/>
        <w:spacing w:line="420" w:lineRule="auto"/>
        <w:ind w:firstLineChars="375" w:firstLine="1200"/>
        <w:rPr>
          <w:rFonts w:ascii="仿宋" w:eastAsia="仿宋" w:hAnsi="仿宋"/>
          <w:bCs/>
          <w:sz w:val="32"/>
          <w:szCs w:val="32"/>
          <w:u w:val="single"/>
        </w:rPr>
      </w:pPr>
      <w:r w:rsidRPr="007512E6">
        <w:rPr>
          <w:rFonts w:ascii="仿宋" w:eastAsia="仿宋" w:hAnsi="仿宋" w:hint="eastAsia"/>
          <w:bCs/>
          <w:sz w:val="32"/>
          <w:szCs w:val="32"/>
        </w:rPr>
        <w:t>联 系 人</w:t>
      </w:r>
      <w:r w:rsidRPr="007512E6">
        <w:rPr>
          <w:rFonts w:ascii="仿宋" w:eastAsia="仿宋" w:hAnsi="仿宋" w:hint="eastAsia"/>
          <w:bCs/>
          <w:sz w:val="32"/>
          <w:szCs w:val="32"/>
          <w:u w:val="single"/>
        </w:rPr>
        <w:t xml:space="preserve"> </w:t>
      </w:r>
      <w:r w:rsidRPr="007512E6">
        <w:rPr>
          <w:rFonts w:ascii="仿宋" w:eastAsia="仿宋" w:hAnsi="仿宋"/>
          <w:bCs/>
          <w:sz w:val="32"/>
          <w:szCs w:val="32"/>
          <w:u w:val="single"/>
        </w:rPr>
        <w:t xml:space="preserve">   </w:t>
      </w:r>
      <w:r w:rsidR="00FA4ACB">
        <w:rPr>
          <w:rFonts w:ascii="仿宋" w:eastAsia="仿宋" w:hAnsi="仿宋"/>
          <w:bCs/>
          <w:sz w:val="32"/>
          <w:szCs w:val="32"/>
          <w:u w:val="single"/>
        </w:rPr>
        <w:t xml:space="preserve">                               </w:t>
      </w:r>
    </w:p>
    <w:p w14:paraId="664C048B" w14:textId="77777777" w:rsidR="00E403FC" w:rsidRPr="007512E6" w:rsidRDefault="00E403FC">
      <w:pPr>
        <w:snapToGrid w:val="0"/>
        <w:spacing w:line="420" w:lineRule="auto"/>
        <w:ind w:firstLineChars="375" w:firstLine="1200"/>
        <w:rPr>
          <w:rFonts w:ascii="仿宋" w:eastAsia="仿宋" w:hAnsi="仿宋"/>
          <w:bCs/>
          <w:sz w:val="32"/>
          <w:szCs w:val="32"/>
          <w:u w:val="single"/>
        </w:rPr>
      </w:pPr>
    </w:p>
    <w:p w14:paraId="0D572A6E" w14:textId="7439924A" w:rsidR="00E403FC" w:rsidRPr="007512E6" w:rsidRDefault="00FC7C57">
      <w:pPr>
        <w:snapToGrid w:val="0"/>
        <w:spacing w:line="420" w:lineRule="auto"/>
        <w:ind w:firstLineChars="375" w:firstLine="1200"/>
        <w:rPr>
          <w:rFonts w:ascii="仿宋" w:eastAsia="仿宋" w:hAnsi="仿宋"/>
          <w:bCs/>
          <w:sz w:val="32"/>
          <w:szCs w:val="32"/>
          <w:u w:val="single"/>
        </w:rPr>
      </w:pPr>
      <w:r w:rsidRPr="007512E6">
        <w:rPr>
          <w:rFonts w:ascii="仿宋" w:eastAsia="仿宋" w:hAnsi="仿宋" w:hint="eastAsia"/>
          <w:bCs/>
          <w:sz w:val="32"/>
          <w:szCs w:val="32"/>
        </w:rPr>
        <w:t>联系电话</w:t>
      </w:r>
      <w:r w:rsidRPr="007512E6">
        <w:rPr>
          <w:rFonts w:ascii="仿宋" w:eastAsia="仿宋" w:hAnsi="仿宋" w:hint="eastAsia"/>
          <w:bCs/>
          <w:sz w:val="32"/>
          <w:szCs w:val="32"/>
          <w:u w:val="single"/>
        </w:rPr>
        <w:t xml:space="preserve"> </w:t>
      </w:r>
      <w:r w:rsidRPr="007512E6">
        <w:rPr>
          <w:rFonts w:ascii="仿宋" w:eastAsia="仿宋" w:hAnsi="仿宋"/>
          <w:bCs/>
          <w:sz w:val="32"/>
          <w:szCs w:val="32"/>
          <w:u w:val="single"/>
        </w:rPr>
        <w:t xml:space="preserve">   </w:t>
      </w:r>
      <w:r w:rsidR="00FA4ACB">
        <w:rPr>
          <w:rFonts w:ascii="仿宋" w:eastAsia="仿宋" w:hAnsi="仿宋"/>
          <w:bCs/>
          <w:sz w:val="32"/>
          <w:szCs w:val="32"/>
          <w:u w:val="single"/>
        </w:rPr>
        <w:t xml:space="preserve">                               </w:t>
      </w:r>
    </w:p>
    <w:p w14:paraId="640380F2" w14:textId="09E6C6D5" w:rsidR="00E403FC" w:rsidRDefault="00E403FC">
      <w:pPr>
        <w:snapToGrid w:val="0"/>
        <w:spacing w:line="420" w:lineRule="auto"/>
        <w:ind w:firstLineChars="375" w:firstLine="1200"/>
        <w:rPr>
          <w:rFonts w:ascii="仿宋" w:eastAsia="仿宋" w:hAnsi="仿宋"/>
          <w:bCs/>
          <w:sz w:val="32"/>
          <w:szCs w:val="32"/>
          <w:u w:val="single"/>
        </w:rPr>
      </w:pPr>
    </w:p>
    <w:p w14:paraId="75668549" w14:textId="328C24F4" w:rsidR="00E71542" w:rsidRDefault="005B3B40">
      <w:pPr>
        <w:snapToGrid w:val="0"/>
        <w:spacing w:line="420" w:lineRule="auto"/>
        <w:ind w:firstLineChars="375" w:firstLine="1200"/>
        <w:rPr>
          <w:rFonts w:ascii="仿宋" w:eastAsia="仿宋" w:hAnsi="仿宋"/>
          <w:bCs/>
          <w:sz w:val="32"/>
          <w:szCs w:val="32"/>
          <w:u w:val="single"/>
        </w:rPr>
      </w:pPr>
      <w:r>
        <w:rPr>
          <w:rFonts w:ascii="仿宋" w:eastAsia="仿宋" w:hAnsi="仿宋" w:hint="eastAsia"/>
          <w:bCs/>
          <w:sz w:val="32"/>
          <w:szCs w:val="32"/>
        </w:rPr>
        <w:t>电子邮箱</w:t>
      </w:r>
      <w:r w:rsidRPr="007512E6">
        <w:rPr>
          <w:rFonts w:ascii="仿宋" w:eastAsia="仿宋" w:hAnsi="仿宋" w:hint="eastAsia"/>
          <w:bCs/>
          <w:sz w:val="32"/>
          <w:szCs w:val="32"/>
          <w:u w:val="single"/>
        </w:rPr>
        <w:t xml:space="preserve"> </w:t>
      </w:r>
      <w:r w:rsidRPr="007512E6">
        <w:rPr>
          <w:rFonts w:ascii="仿宋" w:eastAsia="仿宋" w:hAnsi="仿宋"/>
          <w:bCs/>
          <w:sz w:val="32"/>
          <w:szCs w:val="32"/>
          <w:u w:val="single"/>
        </w:rPr>
        <w:t xml:space="preserve">   </w:t>
      </w:r>
      <w:r w:rsidR="00FA4ACB">
        <w:rPr>
          <w:rFonts w:ascii="仿宋" w:eastAsia="仿宋" w:hAnsi="仿宋"/>
          <w:bCs/>
          <w:sz w:val="32"/>
          <w:szCs w:val="32"/>
          <w:u w:val="single"/>
        </w:rPr>
        <w:t xml:space="preserve">                               </w:t>
      </w:r>
    </w:p>
    <w:p w14:paraId="15F40CF2" w14:textId="06606AD6" w:rsidR="00E71542" w:rsidRDefault="00E71542">
      <w:pPr>
        <w:snapToGrid w:val="0"/>
        <w:spacing w:line="420" w:lineRule="auto"/>
        <w:ind w:firstLineChars="375" w:firstLine="1200"/>
        <w:rPr>
          <w:rFonts w:ascii="仿宋" w:eastAsia="仿宋" w:hAnsi="仿宋"/>
          <w:bCs/>
          <w:sz w:val="32"/>
          <w:szCs w:val="32"/>
          <w:u w:val="single"/>
        </w:rPr>
      </w:pPr>
    </w:p>
    <w:p w14:paraId="3BEF38D5" w14:textId="77777777" w:rsidR="00506683" w:rsidRDefault="00506683">
      <w:pPr>
        <w:snapToGrid w:val="0"/>
        <w:spacing w:line="420" w:lineRule="auto"/>
        <w:ind w:firstLineChars="375" w:firstLine="1200"/>
        <w:rPr>
          <w:rFonts w:ascii="仿宋" w:eastAsia="仿宋" w:hAnsi="仿宋"/>
          <w:bCs/>
          <w:sz w:val="32"/>
          <w:szCs w:val="32"/>
          <w:u w:val="single"/>
        </w:rPr>
      </w:pPr>
    </w:p>
    <w:p w14:paraId="7576AC96" w14:textId="47EFA8AA" w:rsidR="00E403FC" w:rsidRPr="007512E6" w:rsidRDefault="00FC7C57">
      <w:pPr>
        <w:snapToGrid w:val="0"/>
        <w:spacing w:line="42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lastRenderedPageBreak/>
        <w:t>根据《中国康复医学会康复医学培训基地建设管理办法（试行）》（中康发〔2019〕8号），</w:t>
      </w:r>
      <w:r w:rsidRPr="007512E6">
        <w:rPr>
          <w:rFonts w:ascii="仿宋" w:eastAsia="仿宋" w:hAnsi="仿宋" w:hint="eastAsia"/>
          <w:sz w:val="32"/>
          <w:szCs w:val="32"/>
        </w:rPr>
        <w:t>按照《关于申报中国康复医学会</w:t>
      </w:r>
      <w:r w:rsidR="00506683">
        <w:rPr>
          <w:rFonts w:ascii="仿宋" w:eastAsia="仿宋" w:hAnsi="仿宋" w:hint="eastAsia"/>
          <w:sz w:val="32"/>
          <w:szCs w:val="32"/>
        </w:rPr>
        <w:t>疼痛</w:t>
      </w:r>
      <w:r w:rsidRPr="007512E6">
        <w:rPr>
          <w:rFonts w:ascii="仿宋" w:eastAsia="仿宋" w:hAnsi="仿宋" w:hint="eastAsia"/>
          <w:sz w:val="32"/>
          <w:szCs w:val="32"/>
        </w:rPr>
        <w:t>康复</w:t>
      </w:r>
      <w:r w:rsidR="00D93FE9">
        <w:rPr>
          <w:rFonts w:ascii="仿宋" w:eastAsia="仿宋" w:hAnsi="仿宋" w:hint="eastAsia"/>
          <w:sz w:val="32"/>
          <w:szCs w:val="32"/>
        </w:rPr>
        <w:t>专科</w:t>
      </w:r>
      <w:r w:rsidRPr="007512E6">
        <w:rPr>
          <w:rFonts w:ascii="仿宋" w:eastAsia="仿宋" w:hAnsi="仿宋" w:hint="eastAsia"/>
          <w:sz w:val="32"/>
          <w:szCs w:val="32"/>
        </w:rPr>
        <w:t>培训基地的通知》要求，对照《中国康复医学会</w:t>
      </w:r>
      <w:r w:rsidR="00506683">
        <w:rPr>
          <w:rFonts w:ascii="仿宋" w:eastAsia="仿宋" w:hAnsi="仿宋" w:hint="eastAsia"/>
          <w:sz w:val="32"/>
          <w:szCs w:val="32"/>
        </w:rPr>
        <w:t>疼痛</w:t>
      </w:r>
      <w:r w:rsidRPr="007512E6">
        <w:rPr>
          <w:rFonts w:ascii="仿宋" w:eastAsia="仿宋" w:hAnsi="仿宋" w:hint="eastAsia"/>
          <w:sz w:val="32"/>
          <w:szCs w:val="32"/>
        </w:rPr>
        <w:t>康</w:t>
      </w:r>
      <w:r w:rsidRPr="007512E6">
        <w:rPr>
          <w:rFonts w:ascii="仿宋" w:eastAsia="仿宋" w:hAnsi="仿宋" w:cs="宋体" w:hint="eastAsia"/>
          <w:sz w:val="32"/>
          <w:szCs w:val="32"/>
        </w:rPr>
        <w:t>复</w:t>
      </w:r>
      <w:r w:rsidR="00D93FE9">
        <w:rPr>
          <w:rFonts w:ascii="仿宋" w:eastAsia="仿宋" w:hAnsi="仿宋" w:hint="eastAsia"/>
          <w:sz w:val="32"/>
          <w:szCs w:val="32"/>
        </w:rPr>
        <w:t>专科</w:t>
      </w:r>
      <w:r w:rsidRPr="007512E6">
        <w:rPr>
          <w:rFonts w:ascii="仿宋" w:eastAsia="仿宋" w:hAnsi="仿宋" w:cs="宋体" w:hint="eastAsia"/>
          <w:sz w:val="32"/>
          <w:szCs w:val="32"/>
        </w:rPr>
        <w:t>培训基地评审标准》相关内容，逐一开展自评工作，现汇报如下：</w:t>
      </w:r>
    </w:p>
    <w:p w14:paraId="64C7ED2D" w14:textId="0D9984C3" w:rsidR="00E403FC" w:rsidRPr="00FC0099" w:rsidRDefault="001E3728" w:rsidP="001E3728">
      <w:pPr>
        <w:snapToGrid w:val="0"/>
        <w:spacing w:line="420" w:lineRule="auto"/>
        <w:ind w:left="643"/>
        <w:rPr>
          <w:rFonts w:ascii="黑体" w:eastAsia="黑体" w:hAnsi="黑体" w:cs="宋体"/>
          <w:bCs/>
          <w:sz w:val="32"/>
          <w:szCs w:val="32"/>
        </w:rPr>
      </w:pPr>
      <w:r w:rsidRPr="00FC0099">
        <w:rPr>
          <w:rFonts w:ascii="黑体" w:eastAsia="黑体" w:hAnsi="黑体" w:cs="宋体" w:hint="eastAsia"/>
          <w:bCs/>
          <w:sz w:val="32"/>
          <w:szCs w:val="32"/>
        </w:rPr>
        <w:t>一、</w:t>
      </w:r>
      <w:r w:rsidR="00FC7C57" w:rsidRPr="00FC0099">
        <w:rPr>
          <w:rFonts w:ascii="黑体" w:eastAsia="黑体" w:hAnsi="黑体" w:cs="宋体" w:hint="eastAsia"/>
          <w:bCs/>
          <w:sz w:val="32"/>
          <w:szCs w:val="32"/>
        </w:rPr>
        <w:t>综合管理（自评**分）</w:t>
      </w:r>
    </w:p>
    <w:p w14:paraId="64E2CCC2" w14:textId="77777777"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1.1组织管理（自评*分）</w:t>
      </w:r>
    </w:p>
    <w:p w14:paraId="6BD62084" w14:textId="77777777"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1.1.1 自评*分，请文字说明得失分项，佐证材料详见*页</w:t>
      </w:r>
    </w:p>
    <w:p w14:paraId="10AA5354" w14:textId="77777777"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1.1.2自评*分，请文字说明得失分项，佐证材料详见*页1.1.3自评*分，请文字说明得失分项，佐证材料详见*页</w:t>
      </w:r>
    </w:p>
    <w:p w14:paraId="714B7C3A" w14:textId="77777777"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1.1.4自评*分，请文字说明得失分项，佐证材料详见*页</w:t>
      </w:r>
    </w:p>
    <w:p w14:paraId="77E9BE8B" w14:textId="77777777"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1.1.5自评*分，请文字说明得失分项，佐证材料详见*页</w:t>
      </w:r>
    </w:p>
    <w:p w14:paraId="5D3FD5E7" w14:textId="77777777"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1.2培训管理（自评*分）</w:t>
      </w:r>
    </w:p>
    <w:p w14:paraId="74FDDF0C" w14:textId="77777777"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1.2.1自评*分，请文字说明得失分项，佐证材料详见*页</w:t>
      </w:r>
    </w:p>
    <w:p w14:paraId="4A62D149" w14:textId="77777777"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1.2.2自评*分，请文字说明得失分项，佐证材料详见*页</w:t>
      </w:r>
    </w:p>
    <w:p w14:paraId="4C03B629" w14:textId="77777777"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1.2.3自评*分，请文字说明得失分项，佐证材料详见*页</w:t>
      </w:r>
    </w:p>
    <w:p w14:paraId="4570182A" w14:textId="77777777"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1.2.4自评*分，请文字说明得失分项，佐证材料详见*页</w:t>
      </w:r>
    </w:p>
    <w:p w14:paraId="785BD1DB" w14:textId="77777777" w:rsidR="00E403FC" w:rsidRPr="001E3728" w:rsidRDefault="00FC7C57">
      <w:pPr>
        <w:snapToGrid w:val="0"/>
        <w:spacing w:line="420" w:lineRule="auto"/>
        <w:ind w:left="643"/>
        <w:rPr>
          <w:rFonts w:ascii="黑体" w:eastAsia="黑体" w:hAnsi="黑体" w:cs="宋体"/>
          <w:bCs/>
          <w:sz w:val="32"/>
          <w:szCs w:val="32"/>
        </w:rPr>
      </w:pPr>
      <w:r w:rsidRPr="001E3728">
        <w:rPr>
          <w:rFonts w:ascii="黑体" w:eastAsia="黑体" w:hAnsi="黑体" w:cs="宋体" w:hint="eastAsia"/>
          <w:bCs/>
          <w:sz w:val="32"/>
          <w:szCs w:val="32"/>
        </w:rPr>
        <w:t>二、教学能力（自评**分）</w:t>
      </w:r>
    </w:p>
    <w:p w14:paraId="758EAD26" w14:textId="77777777"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2.1师资队伍数量与结构（自评*分）</w:t>
      </w:r>
    </w:p>
    <w:p w14:paraId="7D958EE6" w14:textId="77777777"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lastRenderedPageBreak/>
        <w:t>2.1.1自评*分，请文字说明得失分项，佐证材料详见*页</w:t>
      </w:r>
    </w:p>
    <w:p w14:paraId="6D9816BF" w14:textId="77777777"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2.1.2自评*分，请文字说明得失分项，佐证材料详见*页</w:t>
      </w:r>
    </w:p>
    <w:p w14:paraId="7EAD8DB3" w14:textId="77777777"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2.1.3自评*分，请文字说明得失分项，佐证材料详见*页</w:t>
      </w:r>
    </w:p>
    <w:p w14:paraId="2DD9F28F" w14:textId="4EBEB9F9" w:rsidR="00E403FC" w:rsidRPr="007512E6" w:rsidRDefault="00FA6374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2.1.</w:t>
      </w:r>
      <w:r>
        <w:rPr>
          <w:rFonts w:ascii="仿宋" w:eastAsia="仿宋" w:hAnsi="仿宋" w:cs="宋体"/>
          <w:sz w:val="32"/>
          <w:szCs w:val="32"/>
        </w:rPr>
        <w:t>4</w:t>
      </w:r>
      <w:r w:rsidRPr="007512E6">
        <w:rPr>
          <w:rFonts w:ascii="仿宋" w:eastAsia="仿宋" w:hAnsi="仿宋" w:cs="宋体" w:hint="eastAsia"/>
          <w:sz w:val="32"/>
          <w:szCs w:val="32"/>
        </w:rPr>
        <w:t>自评*分，请文字说明得失分项，佐证材料详见*页</w:t>
      </w:r>
      <w:r w:rsidR="00FC7C57" w:rsidRPr="007512E6">
        <w:rPr>
          <w:rFonts w:ascii="仿宋" w:eastAsia="仿宋" w:hAnsi="仿宋" w:cs="宋体" w:hint="eastAsia"/>
          <w:sz w:val="32"/>
          <w:szCs w:val="32"/>
        </w:rPr>
        <w:t>2.2教学计划和教材（自评*分）</w:t>
      </w:r>
    </w:p>
    <w:p w14:paraId="1D3B2654" w14:textId="77777777"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2.2.1自评*分，请文字说明得失分项，佐证材料详见*页</w:t>
      </w:r>
    </w:p>
    <w:p w14:paraId="013A17D8" w14:textId="77777777"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2.2.2自评*分，请文字说明得失分项，佐证材料详见*页</w:t>
      </w:r>
    </w:p>
    <w:p w14:paraId="2CB17D35" w14:textId="77777777"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2.2.3自评*分，请文字说明得失分项，佐证材料详见*页</w:t>
      </w:r>
    </w:p>
    <w:p w14:paraId="301D1586" w14:textId="77777777"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2.2.4自评*分，请文字说明得失分项，佐证材料详见*页</w:t>
      </w:r>
    </w:p>
    <w:p w14:paraId="66CF8EA8" w14:textId="77777777"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2.2.5自评*分，请文字说明得失分项，佐证材料详见*页</w:t>
      </w:r>
    </w:p>
    <w:p w14:paraId="43A0A47A" w14:textId="77777777"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2.3教学质量与考核评价（自评*分）</w:t>
      </w:r>
    </w:p>
    <w:p w14:paraId="04D2AB99" w14:textId="77777777"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2.3.1自评*分，请文字说明得失分项，佐证材料详见*页</w:t>
      </w:r>
    </w:p>
    <w:p w14:paraId="210DC6CE" w14:textId="77777777"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2.3.2自评*分，请文字说明得失分项，佐证材料详见*页</w:t>
      </w:r>
    </w:p>
    <w:p w14:paraId="2890857C" w14:textId="77777777"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2.4培训能力（自评*分）</w:t>
      </w:r>
    </w:p>
    <w:p w14:paraId="4B5DA5CF" w14:textId="77777777"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2.4.1自评*分，请文字说明得失分项，佐证材料详见*页</w:t>
      </w:r>
    </w:p>
    <w:p w14:paraId="62AEE624" w14:textId="77777777"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2.4.2自评*分，请文字说明得失分项，佐证材料详见*页</w:t>
      </w:r>
    </w:p>
    <w:p w14:paraId="6ABFDB27" w14:textId="77777777"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2.4.3自评*分，请文字说明得失分项，佐证材料详见*页</w:t>
      </w:r>
    </w:p>
    <w:p w14:paraId="5D474C78" w14:textId="77777777"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2.4.4自评*分，请文字说明得失分项，佐证材料详见*页</w:t>
      </w:r>
    </w:p>
    <w:p w14:paraId="134D879D" w14:textId="31FEB37E" w:rsidR="00E403FC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2.4.5自评*分，请文字说明得失分项，佐证材料详见*页</w:t>
      </w:r>
    </w:p>
    <w:p w14:paraId="20585AB8" w14:textId="77777777" w:rsidR="00E403FC" w:rsidRPr="001E3728" w:rsidRDefault="00FC7C57">
      <w:pPr>
        <w:snapToGrid w:val="0"/>
        <w:spacing w:line="420" w:lineRule="auto"/>
        <w:ind w:left="643"/>
        <w:rPr>
          <w:rFonts w:ascii="黑体" w:eastAsia="黑体" w:hAnsi="黑体" w:cs="宋体"/>
          <w:bCs/>
          <w:sz w:val="32"/>
          <w:szCs w:val="32"/>
        </w:rPr>
      </w:pPr>
      <w:r w:rsidRPr="001E3728">
        <w:rPr>
          <w:rFonts w:ascii="黑体" w:eastAsia="黑体" w:hAnsi="黑体" w:cs="宋体" w:hint="eastAsia"/>
          <w:bCs/>
          <w:sz w:val="32"/>
          <w:szCs w:val="32"/>
        </w:rPr>
        <w:lastRenderedPageBreak/>
        <w:t>三、专科能力（自评**分）</w:t>
      </w:r>
    </w:p>
    <w:p w14:paraId="2D3679CF" w14:textId="333CE574"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3.</w:t>
      </w:r>
      <w:r w:rsidR="0023452D">
        <w:rPr>
          <w:rFonts w:ascii="仿宋" w:eastAsia="仿宋" w:hAnsi="仿宋" w:cs="宋体"/>
          <w:sz w:val="32"/>
          <w:szCs w:val="32"/>
        </w:rPr>
        <w:t>1</w:t>
      </w:r>
      <w:r w:rsidRPr="007512E6">
        <w:rPr>
          <w:rFonts w:ascii="仿宋" w:eastAsia="仿宋" w:hAnsi="仿宋" w:cs="宋体" w:hint="eastAsia"/>
          <w:sz w:val="32"/>
          <w:szCs w:val="32"/>
        </w:rPr>
        <w:t>专科</w:t>
      </w:r>
      <w:r w:rsidR="00B71B38">
        <w:rPr>
          <w:rFonts w:ascii="仿宋" w:eastAsia="仿宋" w:hAnsi="仿宋" w:cs="宋体" w:hint="eastAsia"/>
          <w:sz w:val="32"/>
          <w:szCs w:val="32"/>
        </w:rPr>
        <w:t>设施设备</w:t>
      </w:r>
      <w:r w:rsidRPr="007512E6">
        <w:rPr>
          <w:rFonts w:ascii="仿宋" w:eastAsia="仿宋" w:hAnsi="仿宋" w:cs="宋体" w:hint="eastAsia"/>
          <w:sz w:val="32"/>
          <w:szCs w:val="32"/>
        </w:rPr>
        <w:t>（自评*分）</w:t>
      </w:r>
    </w:p>
    <w:p w14:paraId="1DEBC4C1" w14:textId="79242B82"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3.</w:t>
      </w:r>
      <w:r w:rsidR="0023452D">
        <w:rPr>
          <w:rFonts w:ascii="仿宋" w:eastAsia="仿宋" w:hAnsi="仿宋" w:cs="宋体"/>
          <w:sz w:val="32"/>
          <w:szCs w:val="32"/>
        </w:rPr>
        <w:t>1</w:t>
      </w:r>
      <w:r w:rsidRPr="007512E6">
        <w:rPr>
          <w:rFonts w:ascii="仿宋" w:eastAsia="仿宋" w:hAnsi="仿宋" w:cs="宋体" w:hint="eastAsia"/>
          <w:sz w:val="32"/>
          <w:szCs w:val="32"/>
        </w:rPr>
        <w:t>.1自评*分，请文字说明得失分项，佐证材料详见*页</w:t>
      </w:r>
    </w:p>
    <w:p w14:paraId="78E7EFAF" w14:textId="2AD5A7CD"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3.</w:t>
      </w:r>
      <w:r w:rsidR="0023452D">
        <w:rPr>
          <w:rFonts w:ascii="仿宋" w:eastAsia="仿宋" w:hAnsi="仿宋" w:cs="宋体"/>
          <w:sz w:val="32"/>
          <w:szCs w:val="32"/>
        </w:rPr>
        <w:t>1</w:t>
      </w:r>
      <w:r w:rsidRPr="007512E6">
        <w:rPr>
          <w:rFonts w:ascii="仿宋" w:eastAsia="仿宋" w:hAnsi="仿宋" w:cs="宋体" w:hint="eastAsia"/>
          <w:sz w:val="32"/>
          <w:szCs w:val="32"/>
        </w:rPr>
        <w:t>.2自评*分，请文字说明得失分项，佐证材料详见*页</w:t>
      </w:r>
    </w:p>
    <w:p w14:paraId="74E30907" w14:textId="659BDAA6"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3.</w:t>
      </w:r>
      <w:r w:rsidR="0023452D">
        <w:rPr>
          <w:rFonts w:ascii="仿宋" w:eastAsia="仿宋" w:hAnsi="仿宋" w:cs="宋体"/>
          <w:sz w:val="32"/>
          <w:szCs w:val="32"/>
        </w:rPr>
        <w:t>1</w:t>
      </w:r>
      <w:r w:rsidRPr="007512E6">
        <w:rPr>
          <w:rFonts w:ascii="仿宋" w:eastAsia="仿宋" w:hAnsi="仿宋" w:cs="宋体" w:hint="eastAsia"/>
          <w:sz w:val="32"/>
          <w:szCs w:val="32"/>
        </w:rPr>
        <w:t>.3自评*分，请文字说明得失分项，佐证材料详见*页</w:t>
      </w:r>
    </w:p>
    <w:p w14:paraId="44DE4682" w14:textId="1BE12413"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3.</w:t>
      </w:r>
      <w:r w:rsidR="0023452D">
        <w:rPr>
          <w:rFonts w:ascii="仿宋" w:eastAsia="仿宋" w:hAnsi="仿宋" w:cs="宋体"/>
          <w:sz w:val="32"/>
          <w:szCs w:val="32"/>
        </w:rPr>
        <w:t>2</w:t>
      </w:r>
      <w:r w:rsidRPr="007512E6">
        <w:rPr>
          <w:rFonts w:ascii="仿宋" w:eastAsia="仿宋" w:hAnsi="仿宋" w:cs="宋体" w:hint="eastAsia"/>
          <w:sz w:val="32"/>
          <w:szCs w:val="32"/>
        </w:rPr>
        <w:t>专科</w:t>
      </w:r>
      <w:r w:rsidR="00B71B38">
        <w:rPr>
          <w:rFonts w:ascii="仿宋" w:eastAsia="仿宋" w:hAnsi="仿宋" w:cs="宋体" w:hint="eastAsia"/>
          <w:sz w:val="32"/>
          <w:szCs w:val="32"/>
        </w:rPr>
        <w:t>技术</w:t>
      </w:r>
      <w:r w:rsidRPr="007512E6">
        <w:rPr>
          <w:rFonts w:ascii="仿宋" w:eastAsia="仿宋" w:hAnsi="仿宋" w:cs="宋体" w:hint="eastAsia"/>
          <w:sz w:val="32"/>
          <w:szCs w:val="32"/>
        </w:rPr>
        <w:t>（自评*分）</w:t>
      </w:r>
    </w:p>
    <w:p w14:paraId="1E43B189" w14:textId="4A4F8645"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3.</w:t>
      </w:r>
      <w:r w:rsidR="0023452D">
        <w:rPr>
          <w:rFonts w:ascii="仿宋" w:eastAsia="仿宋" w:hAnsi="仿宋" w:cs="宋体"/>
          <w:sz w:val="32"/>
          <w:szCs w:val="32"/>
        </w:rPr>
        <w:t>2</w:t>
      </w:r>
      <w:r w:rsidRPr="007512E6">
        <w:rPr>
          <w:rFonts w:ascii="仿宋" w:eastAsia="仿宋" w:hAnsi="仿宋" w:cs="宋体" w:hint="eastAsia"/>
          <w:sz w:val="32"/>
          <w:szCs w:val="32"/>
        </w:rPr>
        <w:t>.1自评*分，请文字说明得失分项，佐证材料详见*页</w:t>
      </w:r>
    </w:p>
    <w:p w14:paraId="25FE931D" w14:textId="6A0C339E"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3.</w:t>
      </w:r>
      <w:r w:rsidR="0023452D">
        <w:rPr>
          <w:rFonts w:ascii="仿宋" w:eastAsia="仿宋" w:hAnsi="仿宋" w:cs="宋体"/>
          <w:sz w:val="32"/>
          <w:szCs w:val="32"/>
        </w:rPr>
        <w:t>2</w:t>
      </w:r>
      <w:r w:rsidRPr="007512E6">
        <w:rPr>
          <w:rFonts w:ascii="仿宋" w:eastAsia="仿宋" w:hAnsi="仿宋" w:cs="宋体" w:hint="eastAsia"/>
          <w:sz w:val="32"/>
          <w:szCs w:val="32"/>
        </w:rPr>
        <w:t>.2自评*分，请文字说明得失分项，佐证材料详见*页</w:t>
      </w:r>
    </w:p>
    <w:p w14:paraId="6D27037B" w14:textId="01F1CEFD"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3.</w:t>
      </w:r>
      <w:r w:rsidR="0023452D">
        <w:rPr>
          <w:rFonts w:ascii="仿宋" w:eastAsia="仿宋" w:hAnsi="仿宋" w:cs="宋体"/>
          <w:sz w:val="32"/>
          <w:szCs w:val="32"/>
        </w:rPr>
        <w:t>3</w:t>
      </w:r>
      <w:r w:rsidRPr="007512E6">
        <w:rPr>
          <w:rFonts w:ascii="仿宋" w:eastAsia="仿宋" w:hAnsi="仿宋" w:cs="宋体" w:hint="eastAsia"/>
          <w:sz w:val="32"/>
          <w:szCs w:val="32"/>
        </w:rPr>
        <w:t>专科</w:t>
      </w:r>
      <w:r w:rsidR="00B71B38">
        <w:rPr>
          <w:rFonts w:ascii="仿宋" w:eastAsia="仿宋" w:hAnsi="仿宋" w:cs="宋体" w:hint="eastAsia"/>
          <w:sz w:val="32"/>
          <w:szCs w:val="32"/>
        </w:rPr>
        <w:t>康复水平</w:t>
      </w:r>
      <w:r w:rsidRPr="007512E6">
        <w:rPr>
          <w:rFonts w:ascii="仿宋" w:eastAsia="仿宋" w:hAnsi="仿宋" w:cs="宋体" w:hint="eastAsia"/>
          <w:sz w:val="32"/>
          <w:szCs w:val="32"/>
        </w:rPr>
        <w:t>（自评*分）</w:t>
      </w:r>
    </w:p>
    <w:p w14:paraId="0CBD8A3C" w14:textId="754A9D21"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3.</w:t>
      </w:r>
      <w:r w:rsidR="0023452D">
        <w:rPr>
          <w:rFonts w:ascii="仿宋" w:eastAsia="仿宋" w:hAnsi="仿宋" w:cs="宋体"/>
          <w:sz w:val="32"/>
          <w:szCs w:val="32"/>
        </w:rPr>
        <w:t>3</w:t>
      </w:r>
      <w:r w:rsidRPr="007512E6">
        <w:rPr>
          <w:rFonts w:ascii="仿宋" w:eastAsia="仿宋" w:hAnsi="仿宋" w:cs="宋体" w:hint="eastAsia"/>
          <w:sz w:val="32"/>
          <w:szCs w:val="32"/>
        </w:rPr>
        <w:t>.1自评*分，请文字说明得失分项，佐证材料详见*页</w:t>
      </w:r>
    </w:p>
    <w:p w14:paraId="5E6CDFB6" w14:textId="6A058C98" w:rsidR="00E403FC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3.</w:t>
      </w:r>
      <w:r w:rsidR="0023452D">
        <w:rPr>
          <w:rFonts w:ascii="仿宋" w:eastAsia="仿宋" w:hAnsi="仿宋" w:cs="宋体"/>
          <w:sz w:val="32"/>
          <w:szCs w:val="32"/>
        </w:rPr>
        <w:t>3</w:t>
      </w:r>
      <w:r w:rsidRPr="007512E6">
        <w:rPr>
          <w:rFonts w:ascii="仿宋" w:eastAsia="仿宋" w:hAnsi="仿宋" w:cs="宋体" w:hint="eastAsia"/>
          <w:sz w:val="32"/>
          <w:szCs w:val="32"/>
        </w:rPr>
        <w:t>.2自评*分，请文字说明得失分项，佐证材料详见*页</w:t>
      </w:r>
    </w:p>
    <w:p w14:paraId="4F4BB522" w14:textId="3D2E6637" w:rsidR="00B71B38" w:rsidRPr="007512E6" w:rsidRDefault="00B71B38" w:rsidP="00B71B38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3.</w:t>
      </w:r>
      <w:r>
        <w:rPr>
          <w:rFonts w:ascii="仿宋" w:eastAsia="仿宋" w:hAnsi="仿宋" w:cs="宋体"/>
          <w:sz w:val="32"/>
          <w:szCs w:val="32"/>
        </w:rPr>
        <w:t>4</w:t>
      </w:r>
      <w:r w:rsidRPr="007512E6">
        <w:rPr>
          <w:rFonts w:ascii="仿宋" w:eastAsia="仿宋" w:hAnsi="仿宋" w:cs="宋体" w:hint="eastAsia"/>
          <w:sz w:val="32"/>
          <w:szCs w:val="32"/>
        </w:rPr>
        <w:t>专科</w:t>
      </w:r>
      <w:r>
        <w:rPr>
          <w:rFonts w:ascii="仿宋" w:eastAsia="仿宋" w:hAnsi="仿宋" w:cs="宋体" w:hint="eastAsia"/>
          <w:sz w:val="32"/>
          <w:szCs w:val="32"/>
        </w:rPr>
        <w:t>辐射能力</w:t>
      </w:r>
      <w:r w:rsidRPr="007512E6">
        <w:rPr>
          <w:rFonts w:ascii="仿宋" w:eastAsia="仿宋" w:hAnsi="仿宋" w:cs="宋体" w:hint="eastAsia"/>
          <w:sz w:val="32"/>
          <w:szCs w:val="32"/>
        </w:rPr>
        <w:t>（自评*分）</w:t>
      </w:r>
    </w:p>
    <w:p w14:paraId="2670AFE5" w14:textId="76F066FC" w:rsidR="00B71B38" w:rsidRPr="007512E6" w:rsidRDefault="00B71B38" w:rsidP="00B71B38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3.</w:t>
      </w:r>
      <w:r>
        <w:rPr>
          <w:rFonts w:ascii="仿宋" w:eastAsia="仿宋" w:hAnsi="仿宋" w:cs="宋体"/>
          <w:sz w:val="32"/>
          <w:szCs w:val="32"/>
        </w:rPr>
        <w:t>4</w:t>
      </w:r>
      <w:r w:rsidRPr="007512E6">
        <w:rPr>
          <w:rFonts w:ascii="仿宋" w:eastAsia="仿宋" w:hAnsi="仿宋" w:cs="宋体" w:hint="eastAsia"/>
          <w:sz w:val="32"/>
          <w:szCs w:val="32"/>
        </w:rPr>
        <w:t>.1自评*分，请文字说明得失分项，佐证材料详见*页</w:t>
      </w:r>
    </w:p>
    <w:p w14:paraId="4C18B62A" w14:textId="7D7AE5D7" w:rsidR="00B71B38" w:rsidRDefault="00B71B38" w:rsidP="00B71B38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3.</w:t>
      </w:r>
      <w:r>
        <w:rPr>
          <w:rFonts w:ascii="仿宋" w:eastAsia="仿宋" w:hAnsi="仿宋" w:cs="宋体"/>
          <w:sz w:val="32"/>
          <w:szCs w:val="32"/>
        </w:rPr>
        <w:t>4</w:t>
      </w:r>
      <w:r w:rsidRPr="007512E6">
        <w:rPr>
          <w:rFonts w:ascii="仿宋" w:eastAsia="仿宋" w:hAnsi="仿宋" w:cs="宋体" w:hint="eastAsia"/>
          <w:sz w:val="32"/>
          <w:szCs w:val="32"/>
        </w:rPr>
        <w:t>.2自评*分，请文字说明得失分项，佐证材料详见*页</w:t>
      </w:r>
    </w:p>
    <w:p w14:paraId="5223C6AF" w14:textId="77777777" w:rsidR="00E403FC" w:rsidRPr="001E3728" w:rsidRDefault="00FC7C57">
      <w:pPr>
        <w:snapToGrid w:val="0"/>
        <w:spacing w:line="420" w:lineRule="auto"/>
        <w:ind w:left="643"/>
        <w:rPr>
          <w:rFonts w:ascii="黑体" w:eastAsia="黑体" w:hAnsi="黑体" w:cs="宋体"/>
          <w:bCs/>
          <w:sz w:val="32"/>
          <w:szCs w:val="32"/>
        </w:rPr>
      </w:pPr>
      <w:r w:rsidRPr="001E3728">
        <w:rPr>
          <w:rFonts w:ascii="黑体" w:eastAsia="黑体" w:hAnsi="黑体" w:cs="宋体" w:hint="eastAsia"/>
          <w:bCs/>
          <w:sz w:val="32"/>
          <w:szCs w:val="32"/>
        </w:rPr>
        <w:t>四、保障能力（自评**分）</w:t>
      </w:r>
    </w:p>
    <w:p w14:paraId="418A0DA0" w14:textId="739B858E"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4.1</w:t>
      </w:r>
      <w:r w:rsidR="00F908D9">
        <w:rPr>
          <w:rFonts w:ascii="仿宋" w:eastAsia="仿宋" w:hAnsi="仿宋" w:cs="宋体" w:hint="eastAsia"/>
          <w:sz w:val="32"/>
          <w:szCs w:val="32"/>
        </w:rPr>
        <w:t>教培</w:t>
      </w:r>
      <w:r w:rsidRPr="007512E6">
        <w:rPr>
          <w:rFonts w:ascii="仿宋" w:eastAsia="仿宋" w:hAnsi="仿宋" w:cs="宋体" w:hint="eastAsia"/>
          <w:sz w:val="32"/>
          <w:szCs w:val="32"/>
        </w:rPr>
        <w:t>条件（自评*分）</w:t>
      </w:r>
    </w:p>
    <w:p w14:paraId="68399C19" w14:textId="77777777"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4.1.1自评*分，请文字说明得失分项，佐证材料详见*页</w:t>
      </w:r>
    </w:p>
    <w:p w14:paraId="05265748" w14:textId="77777777"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4.1.2自评*分，请文字说明得失分项，佐证材料详见*页</w:t>
      </w:r>
    </w:p>
    <w:p w14:paraId="2AEF23B9" w14:textId="77777777"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4.1.3自评*分，请文字说明得失分项，佐证材料详见*页</w:t>
      </w:r>
    </w:p>
    <w:p w14:paraId="2418F2FA" w14:textId="55CDE323" w:rsidR="00F908D9" w:rsidRPr="007512E6" w:rsidRDefault="00F908D9" w:rsidP="00F908D9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lastRenderedPageBreak/>
        <w:t>4.1.</w:t>
      </w:r>
      <w:r>
        <w:rPr>
          <w:rFonts w:ascii="仿宋" w:eastAsia="仿宋" w:hAnsi="仿宋" w:cs="宋体"/>
          <w:sz w:val="32"/>
          <w:szCs w:val="32"/>
        </w:rPr>
        <w:t>4</w:t>
      </w:r>
      <w:r w:rsidRPr="007512E6">
        <w:rPr>
          <w:rFonts w:ascii="仿宋" w:eastAsia="仿宋" w:hAnsi="仿宋" w:cs="宋体" w:hint="eastAsia"/>
          <w:sz w:val="32"/>
          <w:szCs w:val="32"/>
        </w:rPr>
        <w:t>自评*分，请文字说明得失分项，佐证材料详见*页</w:t>
      </w:r>
    </w:p>
    <w:p w14:paraId="4AAD1B91" w14:textId="64137E25"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4.2食宿条件（自评*分）</w:t>
      </w:r>
      <w:bookmarkStart w:id="1" w:name="_GoBack"/>
      <w:bookmarkEnd w:id="1"/>
    </w:p>
    <w:p w14:paraId="6E076922" w14:textId="28A771D5"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4.</w:t>
      </w:r>
      <w:r w:rsidR="00F908D9">
        <w:rPr>
          <w:rFonts w:ascii="仿宋" w:eastAsia="仿宋" w:hAnsi="仿宋" w:cs="宋体"/>
          <w:sz w:val="32"/>
          <w:szCs w:val="32"/>
        </w:rPr>
        <w:t>2</w:t>
      </w:r>
      <w:r w:rsidRPr="007512E6">
        <w:rPr>
          <w:rFonts w:ascii="仿宋" w:eastAsia="仿宋" w:hAnsi="仿宋" w:cs="宋体" w:hint="eastAsia"/>
          <w:sz w:val="32"/>
          <w:szCs w:val="32"/>
        </w:rPr>
        <w:t>.1自评*分，请文字说明得失分项，佐证材料详见*页</w:t>
      </w:r>
    </w:p>
    <w:p w14:paraId="2D5926ED" w14:textId="781CA448"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4.</w:t>
      </w:r>
      <w:r w:rsidR="00F908D9">
        <w:rPr>
          <w:rFonts w:ascii="仿宋" w:eastAsia="仿宋" w:hAnsi="仿宋" w:cs="宋体"/>
          <w:sz w:val="32"/>
          <w:szCs w:val="32"/>
        </w:rPr>
        <w:t>2</w:t>
      </w:r>
      <w:r w:rsidRPr="007512E6">
        <w:rPr>
          <w:rFonts w:ascii="仿宋" w:eastAsia="仿宋" w:hAnsi="仿宋" w:cs="宋体" w:hint="eastAsia"/>
          <w:sz w:val="32"/>
          <w:szCs w:val="32"/>
        </w:rPr>
        <w:t>.2自评*分，请文字说明得失分项，佐证材料详见*页</w:t>
      </w:r>
    </w:p>
    <w:p w14:paraId="6C0E6686" w14:textId="5ECDD8E1" w:rsidR="00FA6374" w:rsidRPr="007512E6" w:rsidRDefault="00FA6374" w:rsidP="00FA6374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4.</w:t>
      </w:r>
      <w:r>
        <w:rPr>
          <w:rFonts w:ascii="仿宋" w:eastAsia="仿宋" w:hAnsi="仿宋" w:cs="宋体"/>
          <w:sz w:val="32"/>
          <w:szCs w:val="32"/>
        </w:rPr>
        <w:t>2</w:t>
      </w:r>
      <w:r w:rsidRPr="007512E6">
        <w:rPr>
          <w:rFonts w:ascii="仿宋" w:eastAsia="仿宋" w:hAnsi="仿宋" w:cs="宋体" w:hint="eastAsia"/>
          <w:sz w:val="32"/>
          <w:szCs w:val="32"/>
        </w:rPr>
        <w:t>.</w:t>
      </w:r>
      <w:r>
        <w:rPr>
          <w:rFonts w:ascii="仿宋" w:eastAsia="仿宋" w:hAnsi="仿宋" w:cs="宋体"/>
          <w:sz w:val="32"/>
          <w:szCs w:val="32"/>
        </w:rPr>
        <w:t>3</w:t>
      </w:r>
      <w:r w:rsidRPr="007512E6">
        <w:rPr>
          <w:rFonts w:ascii="仿宋" w:eastAsia="仿宋" w:hAnsi="仿宋" w:cs="宋体" w:hint="eastAsia"/>
          <w:sz w:val="32"/>
          <w:szCs w:val="32"/>
        </w:rPr>
        <w:t>自评*分，请文字说明得失分项，佐证材料详见*页</w:t>
      </w:r>
    </w:p>
    <w:p w14:paraId="7F800DE6" w14:textId="74E3C1D9" w:rsidR="00FA6374" w:rsidRPr="007512E6" w:rsidRDefault="00FA6374" w:rsidP="00FA6374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4.</w:t>
      </w:r>
      <w:r>
        <w:rPr>
          <w:rFonts w:ascii="仿宋" w:eastAsia="仿宋" w:hAnsi="仿宋" w:cs="宋体"/>
          <w:sz w:val="32"/>
          <w:szCs w:val="32"/>
        </w:rPr>
        <w:t>2</w:t>
      </w:r>
      <w:r w:rsidRPr="007512E6">
        <w:rPr>
          <w:rFonts w:ascii="仿宋" w:eastAsia="仿宋" w:hAnsi="仿宋" w:cs="宋体" w:hint="eastAsia"/>
          <w:sz w:val="32"/>
          <w:szCs w:val="32"/>
        </w:rPr>
        <w:t>.</w:t>
      </w:r>
      <w:r>
        <w:rPr>
          <w:rFonts w:ascii="仿宋" w:eastAsia="仿宋" w:hAnsi="仿宋" w:cs="宋体"/>
          <w:sz w:val="32"/>
          <w:szCs w:val="32"/>
        </w:rPr>
        <w:t>4</w:t>
      </w:r>
      <w:r w:rsidRPr="007512E6">
        <w:rPr>
          <w:rFonts w:ascii="仿宋" w:eastAsia="仿宋" w:hAnsi="仿宋" w:cs="宋体" w:hint="eastAsia"/>
          <w:sz w:val="32"/>
          <w:szCs w:val="32"/>
        </w:rPr>
        <w:t>自评*分，请文字说明得失分项，佐证材料详见*页</w:t>
      </w:r>
    </w:p>
    <w:p w14:paraId="50372963" w14:textId="77777777" w:rsidR="00E403FC" w:rsidRPr="00FA6374" w:rsidRDefault="00E403FC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</w:p>
    <w:p w14:paraId="6F3BAC41" w14:textId="77777777" w:rsidR="00E403FC" w:rsidRPr="007512E6" w:rsidRDefault="00FC7C57">
      <w:pPr>
        <w:rPr>
          <w:rFonts w:ascii="黑体" w:eastAsia="黑体" w:hAnsi="黑体" w:cs="黑体"/>
          <w:b/>
          <w:bCs/>
          <w:sz w:val="32"/>
          <w:szCs w:val="32"/>
        </w:rPr>
      </w:pPr>
      <w:r w:rsidRPr="007512E6">
        <w:rPr>
          <w:rFonts w:ascii="黑体" w:eastAsia="黑体" w:hAnsi="黑体" w:cs="黑体" w:hint="eastAsia"/>
          <w:b/>
          <w:bCs/>
          <w:sz w:val="32"/>
          <w:szCs w:val="32"/>
        </w:rPr>
        <w:br w:type="page"/>
      </w:r>
    </w:p>
    <w:p w14:paraId="5F4C2C07" w14:textId="77777777" w:rsidR="00E403FC" w:rsidRPr="00FC0099" w:rsidRDefault="00FC7C57">
      <w:pPr>
        <w:snapToGrid w:val="0"/>
        <w:spacing w:line="420" w:lineRule="auto"/>
        <w:ind w:left="643"/>
        <w:jc w:val="center"/>
        <w:rPr>
          <w:rFonts w:ascii="黑体" w:eastAsia="黑体" w:hAnsi="黑体" w:cs="黑体"/>
          <w:bCs/>
          <w:sz w:val="36"/>
          <w:szCs w:val="32"/>
        </w:rPr>
      </w:pPr>
      <w:r w:rsidRPr="00FC0099">
        <w:rPr>
          <w:rFonts w:ascii="黑体" w:eastAsia="黑体" w:hAnsi="黑体" w:cs="黑体" w:hint="eastAsia"/>
          <w:bCs/>
          <w:sz w:val="36"/>
          <w:szCs w:val="32"/>
        </w:rPr>
        <w:lastRenderedPageBreak/>
        <w:t>自评打分表</w:t>
      </w:r>
    </w:p>
    <w:tbl>
      <w:tblPr>
        <w:tblW w:w="9033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62"/>
        <w:gridCol w:w="1762"/>
        <w:gridCol w:w="4680"/>
        <w:gridCol w:w="829"/>
      </w:tblGrid>
      <w:tr w:rsidR="00A54B11" w:rsidRPr="00A54B11" w14:paraId="6B91B813" w14:textId="77777777" w:rsidTr="003971DC">
        <w:trPr>
          <w:trHeight w:val="498"/>
          <w:tblHeader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841F079" w14:textId="77777777" w:rsidR="00E403FC" w:rsidRPr="00A54B11" w:rsidRDefault="00E403FC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4B302F5" w14:textId="77777777" w:rsidR="00E403FC" w:rsidRPr="001E3728" w:rsidRDefault="00FC7C57">
            <w:pPr>
              <w:jc w:val="center"/>
              <w:rPr>
                <w:rFonts w:ascii="黑体" w:eastAsia="黑体" w:hAnsi="黑体" w:cs="黑体"/>
                <w:bCs/>
                <w:szCs w:val="21"/>
                <w:lang w:val="zh-CN"/>
              </w:rPr>
            </w:pPr>
            <w:r w:rsidRPr="001E3728">
              <w:rPr>
                <w:rFonts w:ascii="黑体" w:eastAsia="黑体" w:hAnsi="黑体" w:cs="黑体" w:hint="eastAsia"/>
                <w:bCs/>
                <w:szCs w:val="21"/>
              </w:rPr>
              <w:t>评审内容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856944" w14:textId="77777777" w:rsidR="00E403FC" w:rsidRPr="001E3728" w:rsidRDefault="00FC7C57">
            <w:pPr>
              <w:jc w:val="center"/>
              <w:rPr>
                <w:rFonts w:ascii="黑体" w:eastAsia="黑体" w:hAnsi="黑体" w:cs="黑体"/>
                <w:bCs/>
                <w:szCs w:val="21"/>
                <w:lang w:val="zh-CN"/>
              </w:rPr>
            </w:pPr>
            <w:r w:rsidRPr="001E3728">
              <w:rPr>
                <w:rFonts w:ascii="黑体" w:eastAsia="黑体" w:hAnsi="黑体" w:cs="黑体" w:hint="eastAsia"/>
                <w:bCs/>
                <w:szCs w:val="21"/>
              </w:rPr>
              <w:t>评审标准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41DA3" w14:textId="77777777" w:rsidR="00E403FC" w:rsidRPr="001E3728" w:rsidRDefault="00FC7C57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 w:rsidRPr="001E3728">
              <w:rPr>
                <w:rFonts w:ascii="黑体" w:eastAsia="黑体" w:hAnsi="黑体" w:cs="黑体" w:hint="eastAsia"/>
                <w:bCs/>
                <w:szCs w:val="21"/>
              </w:rPr>
              <w:t>得分</w:t>
            </w:r>
          </w:p>
        </w:tc>
      </w:tr>
      <w:tr w:rsidR="00A54B11" w:rsidRPr="00A54B11" w14:paraId="18B336ED" w14:textId="77777777" w:rsidTr="003971DC">
        <w:trPr>
          <w:trHeight w:val="90"/>
          <w:jc w:val="center"/>
        </w:trPr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FA424" w14:textId="74260F2B" w:rsidR="00E403FC" w:rsidRPr="00FC0099" w:rsidRDefault="00FC7C57">
            <w:pPr>
              <w:jc w:val="center"/>
              <w:rPr>
                <w:rFonts w:ascii="仿宋" w:eastAsia="仿宋" w:hAnsi="仿宋" w:cs="宋体"/>
                <w:sz w:val="32"/>
                <w:szCs w:val="21"/>
              </w:rPr>
            </w:pPr>
            <w:r w:rsidRPr="00FC0099">
              <w:rPr>
                <w:rFonts w:ascii="仿宋" w:eastAsia="仿宋" w:hAnsi="仿宋" w:hint="eastAsia"/>
                <w:bCs/>
                <w:kern w:val="0"/>
                <w:sz w:val="32"/>
                <w:szCs w:val="36"/>
              </w:rPr>
              <w:t>综合管理</w:t>
            </w:r>
            <w:r w:rsidRPr="00FC0099">
              <w:rPr>
                <w:rFonts w:ascii="仿宋" w:eastAsia="仿宋" w:hAnsi="仿宋" w:hint="eastAsia"/>
                <w:kern w:val="0"/>
                <w:sz w:val="32"/>
                <w:szCs w:val="32"/>
              </w:rPr>
              <w:t>（</w:t>
            </w:r>
            <w:r w:rsidRPr="00FC0099">
              <w:rPr>
                <w:rFonts w:ascii="仿宋" w:eastAsia="仿宋" w:hAnsi="仿宋"/>
                <w:kern w:val="0"/>
                <w:sz w:val="32"/>
                <w:szCs w:val="32"/>
              </w:rPr>
              <w:t>10</w:t>
            </w:r>
            <w:r w:rsidRPr="00FC0099">
              <w:rPr>
                <w:rFonts w:ascii="仿宋" w:eastAsia="仿宋" w:hAnsi="仿宋" w:hint="eastAsia"/>
                <w:kern w:val="0"/>
                <w:sz w:val="32"/>
                <w:szCs w:val="32"/>
              </w:rPr>
              <w:t>分）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8E102" w14:textId="77777777" w:rsidR="00E403FC" w:rsidRPr="00A54B11" w:rsidRDefault="00FC7C57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A54B11">
              <w:rPr>
                <w:rFonts w:ascii="仿宋" w:eastAsia="仿宋" w:hAnsi="仿宋" w:cs="宋体" w:hint="eastAsia"/>
                <w:szCs w:val="21"/>
              </w:rPr>
              <w:t>组织管理</w:t>
            </w:r>
          </w:p>
          <w:p w14:paraId="5EBCBABA" w14:textId="3ABE87BD" w:rsidR="00E403FC" w:rsidRPr="00A54B11" w:rsidRDefault="00FC7C57">
            <w:pPr>
              <w:jc w:val="center"/>
              <w:rPr>
                <w:rFonts w:ascii="仿宋" w:eastAsia="仿宋" w:hAnsi="仿宋" w:cs="宋体"/>
                <w:szCs w:val="21"/>
                <w:lang w:val="zh-CN"/>
              </w:rPr>
            </w:pPr>
            <w:r w:rsidRPr="00A54B11">
              <w:rPr>
                <w:rFonts w:ascii="仿宋" w:eastAsia="仿宋" w:hAnsi="仿宋" w:cs="宋体" w:hint="eastAsia"/>
                <w:szCs w:val="21"/>
              </w:rPr>
              <w:t>5分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469D5" w14:textId="77777777" w:rsidR="00E403FC" w:rsidRPr="00A54B11" w:rsidRDefault="00FC7C57" w:rsidP="00A54B11">
            <w:pPr>
              <w:jc w:val="left"/>
              <w:rPr>
                <w:rFonts w:ascii="仿宋" w:eastAsia="仿宋" w:hAnsi="仿宋" w:cs="宋体"/>
                <w:szCs w:val="21"/>
              </w:rPr>
            </w:pPr>
            <w:r w:rsidRPr="00A54B11">
              <w:rPr>
                <w:rFonts w:ascii="仿宋" w:eastAsia="仿宋" w:hAnsi="仿宋" w:cs="宋体" w:hint="eastAsia"/>
                <w:szCs w:val="21"/>
              </w:rPr>
              <w:t>院级分管领导重视，组织机构健全，管理制度完善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CD850" w14:textId="750E821A" w:rsidR="00E403FC" w:rsidRPr="00A54B11" w:rsidRDefault="00E403FC">
            <w:pPr>
              <w:jc w:val="center"/>
              <w:rPr>
                <w:rFonts w:ascii="仿宋" w:eastAsia="仿宋" w:hAnsi="仿宋" w:cs="宋体"/>
                <w:szCs w:val="21"/>
                <w:lang w:val="zh-CN"/>
              </w:rPr>
            </w:pPr>
          </w:p>
        </w:tc>
      </w:tr>
      <w:tr w:rsidR="00A54B11" w:rsidRPr="00A54B11" w14:paraId="7D843B60" w14:textId="77777777" w:rsidTr="003971DC">
        <w:trPr>
          <w:trHeight w:val="330"/>
          <w:jc w:val="center"/>
        </w:trPr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EEEFA" w14:textId="77777777" w:rsidR="00E403FC" w:rsidRPr="00FC0099" w:rsidRDefault="00E403FC">
            <w:pPr>
              <w:jc w:val="center"/>
              <w:rPr>
                <w:rFonts w:ascii="仿宋" w:eastAsia="仿宋" w:hAnsi="仿宋" w:cs="宋体"/>
                <w:sz w:val="32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2AE3C" w14:textId="77777777" w:rsidR="00E403FC" w:rsidRPr="00A54B11" w:rsidRDefault="00FC7C57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A54B11">
              <w:rPr>
                <w:rFonts w:ascii="仿宋" w:eastAsia="仿宋" w:hAnsi="仿宋" w:cs="宋体" w:hint="eastAsia"/>
                <w:szCs w:val="21"/>
              </w:rPr>
              <w:t>培训管理</w:t>
            </w:r>
          </w:p>
          <w:p w14:paraId="2452FD3B" w14:textId="3A6A2AE9" w:rsidR="00E403FC" w:rsidRPr="00A54B11" w:rsidRDefault="00FC7C57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A54B11">
              <w:rPr>
                <w:rFonts w:ascii="仿宋" w:eastAsia="仿宋" w:hAnsi="仿宋" w:cs="宋体" w:hint="eastAsia"/>
                <w:szCs w:val="21"/>
              </w:rPr>
              <w:t>5分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97436" w14:textId="77777777" w:rsidR="00E403FC" w:rsidRPr="00A54B11" w:rsidRDefault="00FC7C57" w:rsidP="00A54B11">
            <w:pPr>
              <w:jc w:val="left"/>
              <w:rPr>
                <w:rFonts w:ascii="仿宋" w:eastAsia="仿宋" w:hAnsi="仿宋" w:cs="宋体"/>
                <w:szCs w:val="21"/>
              </w:rPr>
            </w:pPr>
            <w:r w:rsidRPr="00A54B11">
              <w:rPr>
                <w:rFonts w:ascii="仿宋" w:eastAsia="仿宋" w:hAnsi="仿宋" w:cs="宋体" w:hint="eastAsia"/>
                <w:szCs w:val="21"/>
              </w:rPr>
              <w:t>培训效果显著，达到预期目标，跟踪反馈评价良好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C02CD" w14:textId="77777777" w:rsidR="00E403FC" w:rsidRPr="00A54B11" w:rsidRDefault="00E403FC">
            <w:pPr>
              <w:jc w:val="center"/>
              <w:rPr>
                <w:rFonts w:ascii="仿宋" w:eastAsia="仿宋" w:hAnsi="仿宋" w:cs="宋体"/>
                <w:szCs w:val="21"/>
                <w:lang w:val="zh-CN"/>
              </w:rPr>
            </w:pPr>
          </w:p>
        </w:tc>
      </w:tr>
      <w:tr w:rsidR="000D7510" w:rsidRPr="00A54B11" w14:paraId="28FDD927" w14:textId="77777777" w:rsidTr="003971DC">
        <w:trPr>
          <w:trHeight w:val="606"/>
          <w:jc w:val="center"/>
        </w:trPr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6C7F6" w14:textId="1834DDE4" w:rsidR="000D7510" w:rsidRPr="00FC0099" w:rsidRDefault="000D7510">
            <w:pPr>
              <w:jc w:val="center"/>
              <w:rPr>
                <w:rFonts w:ascii="仿宋" w:eastAsia="仿宋" w:hAnsi="仿宋" w:cs="宋体"/>
                <w:sz w:val="32"/>
                <w:szCs w:val="21"/>
              </w:rPr>
            </w:pPr>
            <w:r w:rsidRPr="00FC0099">
              <w:rPr>
                <w:rFonts w:ascii="仿宋" w:eastAsia="仿宋" w:hAnsi="仿宋" w:hint="eastAsia"/>
                <w:bCs/>
                <w:kern w:val="0"/>
                <w:sz w:val="32"/>
                <w:szCs w:val="36"/>
              </w:rPr>
              <w:t>教学能力</w:t>
            </w:r>
            <w:r w:rsidRPr="00FC0099">
              <w:rPr>
                <w:rFonts w:ascii="仿宋" w:eastAsia="仿宋" w:hAnsi="仿宋" w:hint="eastAsia"/>
                <w:kern w:val="0"/>
                <w:sz w:val="32"/>
                <w:szCs w:val="32"/>
              </w:rPr>
              <w:t>（</w:t>
            </w:r>
            <w:r w:rsidRPr="00FC0099">
              <w:rPr>
                <w:rFonts w:ascii="仿宋" w:eastAsia="仿宋" w:hAnsi="仿宋"/>
                <w:kern w:val="0"/>
                <w:sz w:val="32"/>
                <w:szCs w:val="32"/>
              </w:rPr>
              <w:t>40</w:t>
            </w:r>
            <w:r w:rsidRPr="00FC0099">
              <w:rPr>
                <w:rFonts w:ascii="仿宋" w:eastAsia="仿宋" w:hAnsi="仿宋" w:hint="eastAsia"/>
                <w:kern w:val="0"/>
                <w:sz w:val="32"/>
                <w:szCs w:val="32"/>
              </w:rPr>
              <w:t>分）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26B56" w14:textId="792D6110" w:rsidR="000D7510" w:rsidRPr="00A54B11" w:rsidRDefault="000D7510" w:rsidP="002B0693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A54B11">
              <w:rPr>
                <w:rFonts w:ascii="仿宋" w:eastAsia="仿宋" w:hAnsi="仿宋" w:cs="宋体" w:hint="eastAsia"/>
                <w:szCs w:val="21"/>
              </w:rPr>
              <w:t>师资队伍、数量与结构</w:t>
            </w:r>
            <w:r w:rsidR="00F7174C">
              <w:rPr>
                <w:rFonts w:ascii="仿宋" w:eastAsia="仿宋" w:hAnsi="仿宋" w:cs="宋体"/>
                <w:szCs w:val="21"/>
              </w:rPr>
              <w:t>1</w:t>
            </w:r>
            <w:r w:rsidR="002B0693">
              <w:rPr>
                <w:rFonts w:ascii="仿宋" w:eastAsia="仿宋" w:hAnsi="仿宋" w:cs="宋体"/>
                <w:szCs w:val="21"/>
              </w:rPr>
              <w:t>5</w:t>
            </w:r>
            <w:r w:rsidRPr="00A54B11">
              <w:rPr>
                <w:rFonts w:ascii="仿宋" w:eastAsia="仿宋" w:hAnsi="仿宋" w:cs="宋体" w:hint="eastAsia"/>
                <w:szCs w:val="21"/>
              </w:rPr>
              <w:t>分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CAA9E" w14:textId="22F8A879" w:rsidR="000D7510" w:rsidRPr="00A54B11" w:rsidRDefault="000D7510" w:rsidP="00A54B11">
            <w:pPr>
              <w:jc w:val="left"/>
              <w:rPr>
                <w:rFonts w:ascii="仿宋" w:eastAsia="仿宋" w:hAnsi="仿宋" w:cs="宋体"/>
                <w:szCs w:val="21"/>
              </w:rPr>
            </w:pPr>
            <w:r w:rsidRPr="00A54B11">
              <w:rPr>
                <w:rFonts w:ascii="仿宋" w:eastAsia="仿宋" w:hAnsi="仿宋" w:cs="宋体" w:hint="eastAsia"/>
                <w:szCs w:val="21"/>
              </w:rPr>
              <w:t>师</w:t>
            </w:r>
            <w:r w:rsidR="00F7174C">
              <w:rPr>
                <w:rFonts w:ascii="仿宋" w:eastAsia="仿宋" w:hAnsi="仿宋" w:cs="宋体" w:hint="eastAsia"/>
                <w:szCs w:val="21"/>
              </w:rPr>
              <w:t>资队伍职称、学历结构比例合适，学术水平较高、教学经验丰富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A4A35" w14:textId="77777777" w:rsidR="000D7510" w:rsidRPr="00A54B11" w:rsidRDefault="000D7510">
            <w:pPr>
              <w:jc w:val="center"/>
              <w:rPr>
                <w:rFonts w:ascii="仿宋" w:eastAsia="仿宋" w:hAnsi="仿宋" w:cs="宋体"/>
                <w:szCs w:val="21"/>
                <w:lang w:val="zh-CN"/>
              </w:rPr>
            </w:pPr>
          </w:p>
        </w:tc>
      </w:tr>
      <w:tr w:rsidR="000D7510" w:rsidRPr="00A54B11" w14:paraId="52C40D51" w14:textId="77777777" w:rsidTr="003971DC">
        <w:trPr>
          <w:trHeight w:val="702"/>
          <w:jc w:val="center"/>
        </w:trPr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0776C" w14:textId="77777777" w:rsidR="000D7510" w:rsidRPr="00FC0099" w:rsidRDefault="000D7510">
            <w:pPr>
              <w:jc w:val="center"/>
              <w:rPr>
                <w:rFonts w:ascii="仿宋" w:eastAsia="仿宋" w:hAnsi="仿宋" w:cs="宋体"/>
                <w:sz w:val="32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2FE30" w14:textId="1D98A421" w:rsidR="000D7510" w:rsidRPr="00A54B11" w:rsidRDefault="000D7510" w:rsidP="00F7174C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A54B11">
              <w:rPr>
                <w:rFonts w:ascii="仿宋" w:eastAsia="仿宋" w:hAnsi="仿宋" w:cs="宋体" w:hint="eastAsia"/>
                <w:szCs w:val="21"/>
              </w:rPr>
              <w:t>教学计划、和教材</w:t>
            </w:r>
            <w:r w:rsidR="00F7174C">
              <w:rPr>
                <w:rFonts w:ascii="仿宋" w:eastAsia="仿宋" w:hAnsi="仿宋" w:cs="宋体"/>
                <w:szCs w:val="21"/>
              </w:rPr>
              <w:t>10</w:t>
            </w:r>
            <w:r w:rsidRPr="00A54B11">
              <w:rPr>
                <w:rFonts w:ascii="仿宋" w:eastAsia="仿宋" w:hAnsi="仿宋" w:cs="宋体" w:hint="eastAsia"/>
                <w:szCs w:val="21"/>
              </w:rPr>
              <w:t>分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E4477" w14:textId="77777777" w:rsidR="000D7510" w:rsidRPr="00A54B11" w:rsidRDefault="000D7510" w:rsidP="00A54B11">
            <w:pPr>
              <w:jc w:val="left"/>
              <w:rPr>
                <w:rFonts w:ascii="仿宋" w:eastAsia="仿宋" w:hAnsi="仿宋" w:cs="宋体"/>
                <w:szCs w:val="21"/>
              </w:rPr>
            </w:pPr>
            <w:r w:rsidRPr="00A54B11">
              <w:rPr>
                <w:rFonts w:ascii="仿宋" w:eastAsia="仿宋" w:hAnsi="仿宋" w:cs="宋体" w:hint="eastAsia"/>
                <w:szCs w:val="21"/>
              </w:rPr>
              <w:t>培训目标明确，培训计划、教学大纲、培训教材、课程体系、教学方案完善，教案以及教学课件规范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55895" w14:textId="77777777" w:rsidR="000D7510" w:rsidRPr="00A54B11" w:rsidRDefault="000D7510">
            <w:pPr>
              <w:jc w:val="center"/>
              <w:rPr>
                <w:rFonts w:ascii="仿宋" w:eastAsia="仿宋" w:hAnsi="仿宋" w:cs="宋体"/>
                <w:szCs w:val="21"/>
                <w:lang w:val="zh-CN"/>
              </w:rPr>
            </w:pPr>
          </w:p>
        </w:tc>
      </w:tr>
      <w:tr w:rsidR="000D7510" w:rsidRPr="00A54B11" w14:paraId="4C014AA6" w14:textId="77777777" w:rsidTr="003971DC">
        <w:trPr>
          <w:trHeight w:val="682"/>
          <w:jc w:val="center"/>
        </w:trPr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FB750" w14:textId="77777777" w:rsidR="000D7510" w:rsidRPr="00FC0099" w:rsidRDefault="000D7510">
            <w:pPr>
              <w:jc w:val="center"/>
              <w:rPr>
                <w:rFonts w:ascii="仿宋" w:eastAsia="仿宋" w:hAnsi="仿宋" w:cs="宋体"/>
                <w:sz w:val="32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0A6BB" w14:textId="3C808834" w:rsidR="000D7510" w:rsidRPr="00A54B11" w:rsidRDefault="00016CEF" w:rsidP="002B0693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教学质量</w:t>
            </w:r>
            <w:r w:rsidR="000D7510" w:rsidRPr="00A54B11">
              <w:rPr>
                <w:rFonts w:ascii="仿宋" w:eastAsia="仿宋" w:hAnsi="仿宋" w:cs="宋体" w:hint="eastAsia"/>
                <w:szCs w:val="21"/>
              </w:rPr>
              <w:t>与考核评价</w:t>
            </w:r>
            <w:r w:rsidR="002B0693">
              <w:rPr>
                <w:rFonts w:ascii="仿宋" w:eastAsia="仿宋" w:hAnsi="仿宋" w:cs="宋体"/>
                <w:szCs w:val="21"/>
              </w:rPr>
              <w:t>2</w:t>
            </w:r>
            <w:r w:rsidR="000D7510" w:rsidRPr="00A54B11">
              <w:rPr>
                <w:rFonts w:ascii="仿宋" w:eastAsia="仿宋" w:hAnsi="仿宋" w:cs="宋体" w:hint="eastAsia"/>
                <w:szCs w:val="21"/>
              </w:rPr>
              <w:t>分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94DC5" w14:textId="77777777" w:rsidR="000D7510" w:rsidRPr="00A54B11" w:rsidRDefault="000D7510" w:rsidP="00A54B11">
            <w:pPr>
              <w:jc w:val="left"/>
              <w:rPr>
                <w:rFonts w:ascii="仿宋" w:eastAsia="仿宋" w:hAnsi="仿宋" w:cs="宋体"/>
                <w:szCs w:val="21"/>
              </w:rPr>
            </w:pPr>
            <w:r w:rsidRPr="00A54B11">
              <w:rPr>
                <w:rFonts w:ascii="仿宋" w:eastAsia="仿宋" w:hAnsi="仿宋" w:cs="宋体" w:hint="eastAsia"/>
                <w:szCs w:val="21"/>
              </w:rPr>
              <w:t>考核、质量评价制度健全，能按照规定开展考核，并记录完整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93F61" w14:textId="77777777" w:rsidR="000D7510" w:rsidRPr="00A54B11" w:rsidRDefault="000D7510">
            <w:pPr>
              <w:jc w:val="center"/>
              <w:rPr>
                <w:rFonts w:ascii="仿宋" w:eastAsia="仿宋" w:hAnsi="仿宋" w:cs="宋体"/>
                <w:szCs w:val="21"/>
                <w:lang w:val="zh-CN"/>
              </w:rPr>
            </w:pPr>
          </w:p>
        </w:tc>
      </w:tr>
      <w:tr w:rsidR="000D7510" w:rsidRPr="00A54B11" w14:paraId="4D38E9B2" w14:textId="77777777" w:rsidTr="003520C7">
        <w:trPr>
          <w:trHeight w:val="90"/>
          <w:jc w:val="center"/>
        </w:trPr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9970C" w14:textId="77777777" w:rsidR="000D7510" w:rsidRPr="00FC0099" w:rsidRDefault="000D7510">
            <w:pPr>
              <w:jc w:val="center"/>
              <w:rPr>
                <w:rFonts w:ascii="仿宋" w:eastAsia="仿宋" w:hAnsi="仿宋" w:cs="宋体"/>
                <w:sz w:val="32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491E8" w14:textId="2E8AF9C0" w:rsidR="000D7510" w:rsidRPr="00A54B11" w:rsidRDefault="000D7510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A54B11">
              <w:rPr>
                <w:rFonts w:ascii="仿宋" w:eastAsia="仿宋" w:hAnsi="仿宋" w:cs="宋体" w:hint="eastAsia"/>
                <w:szCs w:val="21"/>
              </w:rPr>
              <w:t>培训能力</w:t>
            </w:r>
          </w:p>
          <w:p w14:paraId="4C9E565C" w14:textId="5F89D126" w:rsidR="000D7510" w:rsidRPr="00A54B11" w:rsidRDefault="00F7174C" w:rsidP="002B0693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/>
                <w:szCs w:val="21"/>
              </w:rPr>
              <w:t>1</w:t>
            </w:r>
            <w:r w:rsidR="002B0693">
              <w:rPr>
                <w:rFonts w:ascii="仿宋" w:eastAsia="仿宋" w:hAnsi="仿宋" w:cs="宋体"/>
                <w:szCs w:val="21"/>
              </w:rPr>
              <w:t>3</w:t>
            </w:r>
            <w:r w:rsidR="000D7510" w:rsidRPr="00A54B11">
              <w:rPr>
                <w:rFonts w:ascii="仿宋" w:eastAsia="仿宋" w:hAnsi="仿宋" w:cs="宋体" w:hint="eastAsia"/>
                <w:szCs w:val="21"/>
              </w:rPr>
              <w:t>分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3E288" w14:textId="77777777" w:rsidR="000D7510" w:rsidRPr="00A54B11" w:rsidRDefault="000D7510" w:rsidP="00A54B11">
            <w:pPr>
              <w:jc w:val="left"/>
              <w:rPr>
                <w:rFonts w:ascii="仿宋" w:eastAsia="仿宋" w:hAnsi="仿宋" w:cs="宋体"/>
                <w:szCs w:val="21"/>
              </w:rPr>
            </w:pPr>
            <w:r w:rsidRPr="00A54B11">
              <w:rPr>
                <w:rFonts w:ascii="仿宋" w:eastAsia="仿宋" w:hAnsi="仿宋" w:cs="宋体" w:hint="eastAsia"/>
                <w:szCs w:val="21"/>
              </w:rPr>
              <w:t>授课水平高，带教能力强，熟悉教学内容，掌握和应用多媒体等多种教学方法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676D1" w14:textId="77777777" w:rsidR="000D7510" w:rsidRPr="00A54B11" w:rsidRDefault="000D7510">
            <w:pPr>
              <w:jc w:val="center"/>
              <w:rPr>
                <w:rFonts w:ascii="仿宋" w:eastAsia="仿宋" w:hAnsi="仿宋" w:cs="宋体"/>
                <w:szCs w:val="21"/>
                <w:lang w:val="zh-CN"/>
              </w:rPr>
            </w:pPr>
          </w:p>
        </w:tc>
      </w:tr>
      <w:tr w:rsidR="00297908" w:rsidRPr="00A54B11" w14:paraId="0A76FA48" w14:textId="77777777" w:rsidTr="003971DC">
        <w:trPr>
          <w:trHeight w:val="90"/>
          <w:jc w:val="center"/>
        </w:trPr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A2D3B" w14:textId="2C7ACAB5" w:rsidR="00297908" w:rsidRPr="00FC0099" w:rsidRDefault="00297908">
            <w:pPr>
              <w:jc w:val="center"/>
              <w:rPr>
                <w:rFonts w:ascii="仿宋" w:eastAsia="仿宋" w:hAnsi="仿宋" w:cs="宋体"/>
                <w:sz w:val="32"/>
                <w:szCs w:val="21"/>
              </w:rPr>
            </w:pPr>
            <w:r w:rsidRPr="00FC0099">
              <w:rPr>
                <w:rFonts w:ascii="仿宋" w:eastAsia="仿宋" w:hAnsi="仿宋" w:hint="eastAsia"/>
                <w:bCs/>
                <w:kern w:val="0"/>
                <w:sz w:val="32"/>
                <w:szCs w:val="36"/>
              </w:rPr>
              <w:t>专科能力</w:t>
            </w:r>
            <w:r w:rsidRPr="00FC0099">
              <w:rPr>
                <w:rFonts w:ascii="仿宋" w:eastAsia="仿宋" w:hAnsi="仿宋" w:hint="eastAsia"/>
                <w:kern w:val="0"/>
                <w:sz w:val="32"/>
                <w:szCs w:val="32"/>
              </w:rPr>
              <w:t>（</w:t>
            </w:r>
            <w:r w:rsidRPr="00FC0099">
              <w:rPr>
                <w:rFonts w:ascii="仿宋" w:eastAsia="仿宋" w:hAnsi="仿宋"/>
                <w:kern w:val="0"/>
                <w:sz w:val="32"/>
                <w:szCs w:val="32"/>
              </w:rPr>
              <w:t>40</w:t>
            </w:r>
            <w:r w:rsidRPr="00FC0099">
              <w:rPr>
                <w:rFonts w:ascii="仿宋" w:eastAsia="仿宋" w:hAnsi="仿宋" w:hint="eastAsia"/>
                <w:kern w:val="0"/>
                <w:sz w:val="32"/>
                <w:szCs w:val="32"/>
              </w:rPr>
              <w:t>分）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C44FA" w14:textId="77777777" w:rsidR="00297908" w:rsidRDefault="00F7174C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专科设施设备</w:t>
            </w:r>
          </w:p>
          <w:p w14:paraId="20E175A5" w14:textId="62B8871A" w:rsidR="00F7174C" w:rsidRPr="00A54B11" w:rsidRDefault="00F7174C" w:rsidP="002B0693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1</w:t>
            </w:r>
            <w:r w:rsidR="002B0693">
              <w:rPr>
                <w:rFonts w:ascii="仿宋" w:eastAsia="仿宋" w:hAnsi="仿宋" w:cs="宋体"/>
                <w:szCs w:val="21"/>
              </w:rPr>
              <w:t>2</w:t>
            </w:r>
            <w:r>
              <w:rPr>
                <w:rFonts w:ascii="仿宋" w:eastAsia="仿宋" w:hAnsi="仿宋" w:cs="宋体" w:hint="eastAsia"/>
                <w:szCs w:val="21"/>
              </w:rPr>
              <w:t>分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B11CA" w14:textId="26404780" w:rsidR="00297908" w:rsidRPr="00A54B11" w:rsidRDefault="00F7174C" w:rsidP="004C1352">
            <w:pPr>
              <w:jc w:val="left"/>
              <w:rPr>
                <w:rFonts w:ascii="仿宋" w:eastAsia="仿宋" w:hAnsi="仿宋" w:cs="宋体"/>
                <w:szCs w:val="21"/>
              </w:rPr>
            </w:pPr>
            <w:r w:rsidRPr="00F7174C">
              <w:rPr>
                <w:rFonts w:ascii="仿宋" w:eastAsia="仿宋" w:hAnsi="仿宋" w:cs="宋体" w:hint="eastAsia"/>
                <w:szCs w:val="21"/>
              </w:rPr>
              <w:t>有</w:t>
            </w:r>
            <w:r w:rsidR="004C1352" w:rsidRPr="004C1352">
              <w:rPr>
                <w:rFonts w:ascii="仿宋" w:eastAsia="仿宋" w:hAnsi="仿宋" w:cs="宋体" w:hint="eastAsia"/>
                <w:szCs w:val="21"/>
              </w:rPr>
              <w:t>疼痛康复</w:t>
            </w:r>
            <w:r w:rsidRPr="004C1352">
              <w:rPr>
                <w:rFonts w:ascii="仿宋" w:eastAsia="仿宋" w:hAnsi="仿宋" w:cs="宋体" w:hint="eastAsia"/>
                <w:szCs w:val="21"/>
              </w:rPr>
              <w:t>专科</w:t>
            </w:r>
            <w:r w:rsidRPr="00F7174C">
              <w:rPr>
                <w:rFonts w:ascii="仿宋" w:eastAsia="仿宋" w:hAnsi="仿宋" w:cs="宋体" w:hint="eastAsia"/>
                <w:szCs w:val="21"/>
              </w:rPr>
              <w:t>必备的场地与设备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61381" w14:textId="77777777" w:rsidR="00297908" w:rsidRPr="00A54B11" w:rsidRDefault="00297908">
            <w:pPr>
              <w:jc w:val="center"/>
              <w:rPr>
                <w:rFonts w:ascii="仿宋" w:eastAsia="仿宋" w:hAnsi="仿宋" w:cs="宋体"/>
                <w:szCs w:val="21"/>
                <w:lang w:val="zh-CN"/>
              </w:rPr>
            </w:pPr>
          </w:p>
        </w:tc>
      </w:tr>
      <w:tr w:rsidR="00F7174C" w:rsidRPr="00A54B11" w14:paraId="0A4B938C" w14:textId="77777777" w:rsidTr="003971DC">
        <w:trPr>
          <w:trHeight w:val="90"/>
          <w:jc w:val="center"/>
        </w:trPr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DEFC8" w14:textId="77777777" w:rsidR="00F7174C" w:rsidRPr="00FC0099" w:rsidRDefault="00F7174C" w:rsidP="00F7174C">
            <w:pPr>
              <w:jc w:val="center"/>
              <w:rPr>
                <w:rFonts w:ascii="仿宋" w:eastAsia="仿宋" w:hAnsi="仿宋"/>
                <w:bCs/>
                <w:kern w:val="0"/>
                <w:sz w:val="32"/>
                <w:szCs w:val="3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17616" w14:textId="77777777" w:rsidR="00F7174C" w:rsidRPr="00A54B11" w:rsidRDefault="00F7174C" w:rsidP="00F7174C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A54B11">
              <w:rPr>
                <w:rFonts w:ascii="仿宋" w:eastAsia="仿宋" w:hAnsi="仿宋" w:cs="宋体" w:hint="eastAsia"/>
                <w:szCs w:val="21"/>
              </w:rPr>
              <w:t>专科技术</w:t>
            </w:r>
          </w:p>
          <w:p w14:paraId="7C84A724" w14:textId="0A65043F" w:rsidR="00F7174C" w:rsidRPr="00A54B11" w:rsidRDefault="00F7174C" w:rsidP="00F7174C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/>
                <w:szCs w:val="21"/>
              </w:rPr>
              <w:t>13</w:t>
            </w:r>
            <w:r w:rsidRPr="00A54B11">
              <w:rPr>
                <w:rFonts w:ascii="仿宋" w:eastAsia="仿宋" w:hAnsi="仿宋" w:cs="宋体" w:hint="eastAsia"/>
                <w:szCs w:val="21"/>
              </w:rPr>
              <w:t>分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D07F8" w14:textId="72E37970" w:rsidR="00F7174C" w:rsidRPr="00A54B11" w:rsidRDefault="00F7174C" w:rsidP="00F7174C">
            <w:pPr>
              <w:jc w:val="left"/>
              <w:rPr>
                <w:rFonts w:ascii="仿宋" w:eastAsia="仿宋" w:hAnsi="仿宋" w:cs="宋体"/>
                <w:szCs w:val="21"/>
              </w:rPr>
            </w:pPr>
            <w:r w:rsidRPr="00A54B11">
              <w:rPr>
                <w:rFonts w:ascii="仿宋" w:eastAsia="仿宋" w:hAnsi="仿宋" w:cs="宋体" w:hint="eastAsia"/>
                <w:szCs w:val="21"/>
              </w:rPr>
              <w:t>能够开展</w:t>
            </w:r>
            <w:r w:rsidR="002B0693">
              <w:rPr>
                <w:rFonts w:ascii="仿宋" w:eastAsia="仿宋" w:hAnsi="仿宋" w:cs="宋体" w:hint="eastAsia"/>
                <w:szCs w:val="21"/>
              </w:rPr>
              <w:t>疼痛</w:t>
            </w:r>
            <w:r w:rsidRPr="00A54B11">
              <w:rPr>
                <w:rFonts w:ascii="仿宋" w:eastAsia="仿宋" w:hAnsi="仿宋" w:cs="宋体" w:hint="eastAsia"/>
                <w:szCs w:val="21"/>
              </w:rPr>
              <w:t>康复相关评估与治疗技术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75A2E" w14:textId="77777777" w:rsidR="00F7174C" w:rsidRPr="00A54B11" w:rsidRDefault="00F7174C" w:rsidP="00F7174C">
            <w:pPr>
              <w:jc w:val="center"/>
              <w:rPr>
                <w:rFonts w:ascii="仿宋" w:eastAsia="仿宋" w:hAnsi="仿宋" w:cs="宋体"/>
                <w:szCs w:val="21"/>
                <w:lang w:val="zh-CN"/>
              </w:rPr>
            </w:pPr>
          </w:p>
        </w:tc>
      </w:tr>
      <w:tr w:rsidR="00F7174C" w:rsidRPr="00A54B11" w14:paraId="31EFAE4B" w14:textId="77777777" w:rsidTr="003971DC">
        <w:trPr>
          <w:trHeight w:val="90"/>
          <w:jc w:val="center"/>
        </w:trPr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C5B66" w14:textId="77777777" w:rsidR="00F7174C" w:rsidRPr="00FC0099" w:rsidRDefault="00F7174C" w:rsidP="00F7174C">
            <w:pPr>
              <w:jc w:val="center"/>
              <w:rPr>
                <w:rFonts w:ascii="仿宋" w:eastAsia="仿宋" w:hAnsi="仿宋" w:cs="宋体"/>
                <w:sz w:val="32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2663D" w14:textId="77777777" w:rsidR="00F7174C" w:rsidRPr="00A54B11" w:rsidRDefault="00F7174C" w:rsidP="00F7174C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A54B11">
              <w:rPr>
                <w:rFonts w:ascii="仿宋" w:eastAsia="仿宋" w:hAnsi="仿宋" w:cs="宋体" w:hint="eastAsia"/>
                <w:szCs w:val="21"/>
              </w:rPr>
              <w:t>专科康复水平</w:t>
            </w:r>
          </w:p>
          <w:p w14:paraId="2FB69DE8" w14:textId="4D6E9C43" w:rsidR="00F7174C" w:rsidRPr="00A54B11" w:rsidRDefault="00016CEF" w:rsidP="002B0693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4C1352">
              <w:rPr>
                <w:rFonts w:ascii="仿宋" w:eastAsia="仿宋" w:hAnsi="仿宋" w:cs="宋体"/>
                <w:szCs w:val="21"/>
              </w:rPr>
              <w:t>1</w:t>
            </w:r>
            <w:r w:rsidR="002B0693" w:rsidRPr="004C1352">
              <w:rPr>
                <w:rFonts w:ascii="仿宋" w:eastAsia="仿宋" w:hAnsi="仿宋" w:cs="宋体"/>
                <w:szCs w:val="21"/>
              </w:rPr>
              <w:t>1</w:t>
            </w:r>
            <w:r w:rsidR="00F7174C" w:rsidRPr="004C1352">
              <w:rPr>
                <w:rFonts w:ascii="仿宋" w:eastAsia="仿宋" w:hAnsi="仿宋" w:cs="宋体" w:hint="eastAsia"/>
                <w:szCs w:val="21"/>
              </w:rPr>
              <w:t>分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4899A" w14:textId="1158D9B8" w:rsidR="00F7174C" w:rsidRPr="00A54B11" w:rsidRDefault="00F7174C" w:rsidP="00016CEF">
            <w:pPr>
              <w:jc w:val="left"/>
              <w:rPr>
                <w:rFonts w:ascii="仿宋" w:eastAsia="仿宋" w:hAnsi="仿宋" w:cs="宋体"/>
                <w:szCs w:val="21"/>
              </w:rPr>
            </w:pPr>
            <w:r w:rsidRPr="00A54B11">
              <w:rPr>
                <w:rFonts w:ascii="仿宋" w:eastAsia="仿宋" w:hAnsi="仿宋" w:cs="宋体" w:hint="eastAsia"/>
                <w:szCs w:val="21"/>
              </w:rPr>
              <w:t>较强的临床</w:t>
            </w:r>
            <w:r w:rsidR="002B0693">
              <w:rPr>
                <w:rFonts w:ascii="仿宋" w:eastAsia="仿宋" w:hAnsi="仿宋" w:cs="宋体" w:hint="eastAsia"/>
                <w:szCs w:val="21"/>
              </w:rPr>
              <w:t>疼痛</w:t>
            </w:r>
            <w:r w:rsidRPr="00A54B11">
              <w:rPr>
                <w:rFonts w:ascii="仿宋" w:eastAsia="仿宋" w:hAnsi="仿宋" w:cs="宋体" w:hint="eastAsia"/>
                <w:szCs w:val="21"/>
              </w:rPr>
              <w:t>康复治疗水平</w:t>
            </w:r>
            <w:r w:rsidR="00016CEF">
              <w:rPr>
                <w:rFonts w:ascii="仿宋" w:eastAsia="仿宋" w:hAnsi="仿宋" w:cs="宋体" w:hint="eastAsia"/>
                <w:szCs w:val="21"/>
              </w:rPr>
              <w:t>，</w:t>
            </w:r>
            <w:r w:rsidRPr="00F7174C">
              <w:rPr>
                <w:rFonts w:ascii="仿宋" w:eastAsia="仿宋" w:hAnsi="仿宋" w:cs="宋体" w:hint="eastAsia"/>
                <w:szCs w:val="21"/>
              </w:rPr>
              <w:t>能够解决常见临床</w:t>
            </w:r>
            <w:r w:rsidR="002B0693">
              <w:rPr>
                <w:rFonts w:ascii="仿宋" w:eastAsia="仿宋" w:hAnsi="仿宋" w:cs="宋体" w:hint="eastAsia"/>
                <w:szCs w:val="21"/>
              </w:rPr>
              <w:t>疼痛</w:t>
            </w:r>
            <w:r w:rsidRPr="00F7174C">
              <w:rPr>
                <w:rFonts w:ascii="仿宋" w:eastAsia="仿宋" w:hAnsi="仿宋" w:cs="宋体" w:hint="eastAsia"/>
                <w:szCs w:val="21"/>
              </w:rPr>
              <w:t>问题，能够处理大部分疑难、复杂病例</w:t>
            </w:r>
            <w:r w:rsidR="00016CEF">
              <w:rPr>
                <w:rFonts w:ascii="仿宋" w:eastAsia="仿宋" w:hAnsi="仿宋" w:cs="宋体" w:hint="eastAsia"/>
                <w:szCs w:val="21"/>
              </w:rPr>
              <w:t>的</w:t>
            </w:r>
            <w:r w:rsidR="002B0693">
              <w:rPr>
                <w:rFonts w:ascii="仿宋" w:eastAsia="仿宋" w:hAnsi="仿宋" w:cs="宋体" w:hint="eastAsia"/>
                <w:szCs w:val="21"/>
              </w:rPr>
              <w:t>疼痛</w:t>
            </w:r>
            <w:r w:rsidR="00016CEF">
              <w:rPr>
                <w:rFonts w:ascii="仿宋" w:eastAsia="仿宋" w:hAnsi="仿宋" w:cs="宋体" w:hint="eastAsia"/>
                <w:szCs w:val="21"/>
              </w:rPr>
              <w:t>康复</w:t>
            </w:r>
            <w:r w:rsidRPr="00F7174C">
              <w:rPr>
                <w:rFonts w:ascii="仿宋" w:eastAsia="仿宋" w:hAnsi="仿宋" w:cs="宋体" w:hint="eastAsia"/>
                <w:szCs w:val="21"/>
              </w:rPr>
              <w:t>问题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F94E3" w14:textId="77777777" w:rsidR="00F7174C" w:rsidRPr="00A54B11" w:rsidRDefault="00F7174C" w:rsidP="00F7174C">
            <w:pPr>
              <w:jc w:val="center"/>
              <w:rPr>
                <w:rFonts w:ascii="仿宋" w:eastAsia="仿宋" w:hAnsi="仿宋" w:cs="宋体"/>
                <w:szCs w:val="21"/>
                <w:lang w:val="zh-CN"/>
              </w:rPr>
            </w:pPr>
          </w:p>
        </w:tc>
      </w:tr>
      <w:tr w:rsidR="00F7174C" w:rsidRPr="00A54B11" w14:paraId="54AC907C" w14:textId="77777777" w:rsidTr="003971DC">
        <w:trPr>
          <w:trHeight w:val="90"/>
          <w:jc w:val="center"/>
        </w:trPr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85352" w14:textId="77777777" w:rsidR="00F7174C" w:rsidRPr="00FC0099" w:rsidRDefault="00F7174C" w:rsidP="00F7174C">
            <w:pPr>
              <w:jc w:val="center"/>
              <w:rPr>
                <w:rFonts w:ascii="仿宋" w:eastAsia="仿宋" w:hAnsi="仿宋" w:cs="宋体"/>
                <w:sz w:val="32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1C37F" w14:textId="77777777" w:rsidR="00F7174C" w:rsidRPr="00A54B11" w:rsidRDefault="00F7174C" w:rsidP="00F7174C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A54B11">
              <w:rPr>
                <w:rFonts w:ascii="仿宋" w:eastAsia="仿宋" w:hAnsi="仿宋" w:cs="宋体" w:hint="eastAsia"/>
                <w:szCs w:val="21"/>
              </w:rPr>
              <w:t>专科辐射能力</w:t>
            </w:r>
          </w:p>
          <w:p w14:paraId="3CF4F121" w14:textId="12047FBB" w:rsidR="00F7174C" w:rsidRPr="00A54B11" w:rsidRDefault="002B0693" w:rsidP="00F7174C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/>
                <w:szCs w:val="21"/>
              </w:rPr>
              <w:t>4</w:t>
            </w:r>
            <w:r w:rsidR="00F7174C" w:rsidRPr="00A54B11">
              <w:rPr>
                <w:rFonts w:ascii="仿宋" w:eastAsia="仿宋" w:hAnsi="仿宋" w:cs="宋体" w:hint="eastAsia"/>
                <w:szCs w:val="21"/>
              </w:rPr>
              <w:t>分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35AC7" w14:textId="7F2A33B5" w:rsidR="00F7174C" w:rsidRPr="00A54B11" w:rsidRDefault="00F7174C" w:rsidP="00F7174C">
            <w:pPr>
              <w:jc w:val="left"/>
              <w:rPr>
                <w:rFonts w:ascii="仿宋" w:eastAsia="仿宋" w:hAnsi="仿宋" w:cs="宋体"/>
                <w:szCs w:val="21"/>
              </w:rPr>
            </w:pPr>
            <w:r w:rsidRPr="00A54B11">
              <w:rPr>
                <w:rFonts w:ascii="仿宋" w:eastAsia="仿宋" w:hAnsi="仿宋" w:cs="宋体" w:hint="eastAsia"/>
                <w:szCs w:val="21"/>
              </w:rPr>
              <w:t>具备较强的辐射</w:t>
            </w:r>
            <w:r>
              <w:rPr>
                <w:rFonts w:ascii="仿宋" w:eastAsia="仿宋" w:hAnsi="仿宋" w:cs="宋体" w:hint="eastAsia"/>
                <w:szCs w:val="21"/>
              </w:rPr>
              <w:t>能力</w:t>
            </w:r>
            <w:r w:rsidRPr="00A54B11">
              <w:rPr>
                <w:rFonts w:ascii="仿宋" w:eastAsia="仿宋" w:hAnsi="仿宋" w:cs="宋体" w:hint="eastAsia"/>
                <w:szCs w:val="21"/>
              </w:rPr>
              <w:t>和推广能力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E4B54" w14:textId="77777777" w:rsidR="00F7174C" w:rsidRPr="00A54B11" w:rsidRDefault="00F7174C" w:rsidP="00F7174C">
            <w:pPr>
              <w:jc w:val="center"/>
              <w:rPr>
                <w:rFonts w:ascii="仿宋" w:eastAsia="仿宋" w:hAnsi="仿宋" w:cs="宋体"/>
                <w:szCs w:val="21"/>
                <w:lang w:val="zh-CN"/>
              </w:rPr>
            </w:pPr>
          </w:p>
        </w:tc>
      </w:tr>
      <w:tr w:rsidR="00F7174C" w:rsidRPr="00A54B11" w14:paraId="6281F229" w14:textId="77777777" w:rsidTr="00625615">
        <w:trPr>
          <w:trHeight w:val="90"/>
          <w:jc w:val="center"/>
        </w:trPr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3E773" w14:textId="3FD080A2" w:rsidR="00F7174C" w:rsidRPr="00FC0099" w:rsidRDefault="00F7174C" w:rsidP="00F7174C">
            <w:pPr>
              <w:jc w:val="center"/>
              <w:rPr>
                <w:rFonts w:ascii="仿宋" w:eastAsia="仿宋" w:hAnsi="仿宋"/>
                <w:bCs/>
                <w:kern w:val="0"/>
                <w:sz w:val="32"/>
                <w:szCs w:val="36"/>
              </w:rPr>
            </w:pPr>
            <w:r w:rsidRPr="00FC0099">
              <w:rPr>
                <w:rFonts w:ascii="仿宋" w:eastAsia="仿宋" w:hAnsi="仿宋" w:hint="eastAsia"/>
                <w:bCs/>
                <w:kern w:val="0"/>
                <w:sz w:val="32"/>
                <w:szCs w:val="36"/>
              </w:rPr>
              <w:t>保障能力</w:t>
            </w:r>
            <w:r w:rsidRPr="00FC0099">
              <w:rPr>
                <w:rFonts w:ascii="仿宋" w:eastAsia="仿宋" w:hAnsi="仿宋" w:hint="eastAsia"/>
                <w:kern w:val="0"/>
                <w:sz w:val="32"/>
                <w:szCs w:val="32"/>
              </w:rPr>
              <w:t>（</w:t>
            </w:r>
            <w:r w:rsidRPr="00FC0099">
              <w:rPr>
                <w:rFonts w:ascii="仿宋" w:eastAsia="仿宋" w:hAnsi="仿宋"/>
                <w:kern w:val="0"/>
                <w:sz w:val="32"/>
                <w:szCs w:val="32"/>
              </w:rPr>
              <w:t>10</w:t>
            </w:r>
            <w:r w:rsidRPr="00FC0099">
              <w:rPr>
                <w:rFonts w:ascii="仿宋" w:eastAsia="仿宋" w:hAnsi="仿宋" w:hint="eastAsia"/>
                <w:kern w:val="0"/>
                <w:sz w:val="32"/>
                <w:szCs w:val="32"/>
              </w:rPr>
              <w:t>分）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95B77" w14:textId="4E04C6B7" w:rsidR="00F7174C" w:rsidRPr="00A54B11" w:rsidRDefault="00016CEF" w:rsidP="00F7174C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教培</w:t>
            </w:r>
            <w:r w:rsidR="00F7174C" w:rsidRPr="00A54B11">
              <w:rPr>
                <w:rFonts w:ascii="仿宋" w:eastAsia="仿宋" w:hAnsi="仿宋" w:cs="宋体" w:hint="eastAsia"/>
                <w:szCs w:val="21"/>
              </w:rPr>
              <w:t>条件</w:t>
            </w:r>
          </w:p>
          <w:p w14:paraId="031330E0" w14:textId="75F1F51D" w:rsidR="00F7174C" w:rsidRPr="00A54B11" w:rsidRDefault="00016CEF" w:rsidP="00F7174C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/>
                <w:szCs w:val="21"/>
              </w:rPr>
              <w:t>8</w:t>
            </w:r>
            <w:r w:rsidR="00F7174C" w:rsidRPr="00A54B11">
              <w:rPr>
                <w:rFonts w:ascii="仿宋" w:eastAsia="仿宋" w:hAnsi="仿宋" w:cs="宋体" w:hint="eastAsia"/>
                <w:szCs w:val="21"/>
              </w:rPr>
              <w:t>分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8A75A" w14:textId="20B984EE" w:rsidR="00016CEF" w:rsidRPr="00016CEF" w:rsidRDefault="00016CEF" w:rsidP="00016CEF">
            <w:pPr>
              <w:jc w:val="left"/>
              <w:rPr>
                <w:rFonts w:ascii="仿宋" w:eastAsia="仿宋" w:hAnsi="仿宋" w:cs="宋体"/>
                <w:szCs w:val="21"/>
              </w:rPr>
            </w:pPr>
            <w:r w:rsidRPr="00016CEF">
              <w:rPr>
                <w:rFonts w:ascii="仿宋" w:eastAsia="仿宋" w:hAnsi="仿宋" w:cs="宋体" w:hint="eastAsia"/>
                <w:szCs w:val="21"/>
              </w:rPr>
              <w:t>教室设置设施完善</w:t>
            </w:r>
            <w:r>
              <w:rPr>
                <w:rFonts w:ascii="仿宋" w:eastAsia="仿宋" w:hAnsi="仿宋" w:cs="宋体" w:hint="eastAsia"/>
                <w:szCs w:val="21"/>
              </w:rPr>
              <w:t>，</w:t>
            </w:r>
            <w:r w:rsidRPr="00016CEF">
              <w:rPr>
                <w:rFonts w:ascii="仿宋" w:eastAsia="仿宋" w:hAnsi="仿宋" w:cs="宋体" w:hint="eastAsia"/>
                <w:szCs w:val="21"/>
              </w:rPr>
              <w:t>临床教学条件良好</w:t>
            </w:r>
          </w:p>
          <w:p w14:paraId="1246ABDD" w14:textId="3388EEBA" w:rsidR="00F7174C" w:rsidRPr="00A54B11" w:rsidRDefault="00016CEF" w:rsidP="00016CEF">
            <w:pPr>
              <w:jc w:val="left"/>
              <w:rPr>
                <w:rFonts w:ascii="仿宋" w:eastAsia="仿宋" w:hAnsi="仿宋" w:cs="宋体"/>
                <w:szCs w:val="21"/>
              </w:rPr>
            </w:pPr>
            <w:r w:rsidRPr="00016CEF">
              <w:rPr>
                <w:rFonts w:ascii="仿宋" w:eastAsia="仿宋" w:hAnsi="仿宋" w:cs="宋体" w:hint="eastAsia"/>
                <w:szCs w:val="21"/>
              </w:rPr>
              <w:t>教学信息化程度高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BF064" w14:textId="77777777" w:rsidR="00F7174C" w:rsidRPr="00A54B11" w:rsidRDefault="00F7174C" w:rsidP="00F7174C">
            <w:pPr>
              <w:jc w:val="center"/>
              <w:rPr>
                <w:rFonts w:ascii="仿宋" w:eastAsia="仿宋" w:hAnsi="仿宋" w:cs="宋体"/>
                <w:szCs w:val="21"/>
                <w:lang w:val="zh-CN"/>
              </w:rPr>
            </w:pPr>
          </w:p>
        </w:tc>
      </w:tr>
      <w:tr w:rsidR="00F7174C" w:rsidRPr="00A54B11" w14:paraId="330C745F" w14:textId="77777777" w:rsidTr="00625615">
        <w:trPr>
          <w:trHeight w:val="90"/>
          <w:jc w:val="center"/>
        </w:trPr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A8020" w14:textId="77777777" w:rsidR="00F7174C" w:rsidRPr="00A54B11" w:rsidRDefault="00F7174C" w:rsidP="00F7174C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D7FDD" w14:textId="77777777" w:rsidR="00F7174C" w:rsidRPr="00A54B11" w:rsidRDefault="00F7174C" w:rsidP="00F7174C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A54B11">
              <w:rPr>
                <w:rFonts w:ascii="仿宋" w:eastAsia="仿宋" w:hAnsi="仿宋" w:cs="宋体" w:hint="eastAsia"/>
                <w:szCs w:val="21"/>
              </w:rPr>
              <w:t>食宿条件</w:t>
            </w:r>
          </w:p>
          <w:p w14:paraId="6C74EB4C" w14:textId="43E8A210" w:rsidR="00F7174C" w:rsidRPr="00A54B11" w:rsidRDefault="00F7174C" w:rsidP="00F7174C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A54B11">
              <w:rPr>
                <w:rFonts w:ascii="仿宋" w:eastAsia="仿宋" w:hAnsi="仿宋" w:cs="宋体" w:hint="eastAsia"/>
                <w:szCs w:val="21"/>
              </w:rPr>
              <w:t>2分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3C6B5" w14:textId="174272FF" w:rsidR="00F7174C" w:rsidRPr="00A54B11" w:rsidRDefault="00F7174C" w:rsidP="00F7174C">
            <w:pPr>
              <w:jc w:val="left"/>
              <w:rPr>
                <w:rFonts w:ascii="仿宋" w:eastAsia="仿宋" w:hAnsi="仿宋" w:cs="宋体"/>
                <w:szCs w:val="21"/>
              </w:rPr>
            </w:pPr>
            <w:r w:rsidRPr="00A54B11">
              <w:rPr>
                <w:rFonts w:ascii="仿宋" w:eastAsia="仿宋" w:hAnsi="仿宋" w:cs="宋体" w:hint="eastAsia"/>
                <w:szCs w:val="21"/>
              </w:rPr>
              <w:t>住宿环境好，内部食堂或外部供应能提供食宿，价格合理，食品卫生安全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AF095" w14:textId="77777777" w:rsidR="00F7174C" w:rsidRPr="00A54B11" w:rsidRDefault="00F7174C" w:rsidP="00F7174C">
            <w:pPr>
              <w:jc w:val="center"/>
              <w:rPr>
                <w:rFonts w:ascii="仿宋" w:eastAsia="仿宋" w:hAnsi="仿宋" w:cs="宋体"/>
                <w:szCs w:val="21"/>
                <w:lang w:val="zh-CN"/>
              </w:rPr>
            </w:pPr>
          </w:p>
        </w:tc>
      </w:tr>
      <w:tr w:rsidR="00F7174C" w:rsidRPr="00A54B11" w14:paraId="03A43FC3" w14:textId="77777777" w:rsidTr="003971DC">
        <w:trPr>
          <w:trHeight w:val="878"/>
          <w:jc w:val="center"/>
        </w:trPr>
        <w:tc>
          <w:tcPr>
            <w:tcW w:w="8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F442E" w14:textId="131F07BD" w:rsidR="00F7174C" w:rsidRPr="00A54B11" w:rsidRDefault="00F7174C" w:rsidP="00F7174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总</w:t>
            </w:r>
            <w:r w:rsidR="007A6B4E">
              <w:rPr>
                <w:rFonts w:ascii="宋体" w:hAnsi="宋体" w:cs="宋体" w:hint="eastAsia"/>
                <w:szCs w:val="21"/>
              </w:rPr>
              <w:t xml:space="preserve"> </w:t>
            </w:r>
            <w:r w:rsidR="007A6B4E"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计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74BD0" w14:textId="002246C6" w:rsidR="00F7174C" w:rsidRPr="00A54B11" w:rsidRDefault="00F7174C" w:rsidP="00F7174C">
            <w:pPr>
              <w:jc w:val="center"/>
              <w:rPr>
                <w:rFonts w:ascii="宋体" w:hAnsi="宋体" w:cs="宋体"/>
                <w:szCs w:val="21"/>
                <w:lang w:val="zh-CN"/>
              </w:rPr>
            </w:pPr>
          </w:p>
        </w:tc>
      </w:tr>
    </w:tbl>
    <w:p w14:paraId="4F2EBD1B" w14:textId="77777777" w:rsidR="00E403FC" w:rsidRPr="007512E6" w:rsidRDefault="00E403FC">
      <w:pPr>
        <w:ind w:firstLineChars="700" w:firstLine="1960"/>
        <w:rPr>
          <w:rFonts w:ascii="黑体" w:eastAsia="黑体" w:hAnsi="黑体" w:cs="黑体"/>
          <w:sz w:val="28"/>
          <w:szCs w:val="28"/>
        </w:rPr>
      </w:pPr>
    </w:p>
    <w:p w14:paraId="4F19A786" w14:textId="77777777" w:rsidR="00E403FC" w:rsidRPr="007512E6" w:rsidRDefault="00FC7C57">
      <w:pPr>
        <w:ind w:firstLineChars="700" w:firstLine="1960"/>
        <w:rPr>
          <w:rFonts w:ascii="黑体" w:eastAsia="黑体" w:hAnsi="黑体" w:cs="黑体"/>
          <w:sz w:val="28"/>
          <w:szCs w:val="28"/>
        </w:rPr>
      </w:pPr>
      <w:r w:rsidRPr="007512E6">
        <w:rPr>
          <w:rFonts w:ascii="黑体" w:eastAsia="黑体" w:hAnsi="黑体" w:cs="黑体" w:hint="eastAsia"/>
          <w:sz w:val="28"/>
          <w:szCs w:val="28"/>
        </w:rPr>
        <w:t xml:space="preserve">基地负责人签字： </w:t>
      </w:r>
      <w:r w:rsidRPr="007512E6">
        <w:rPr>
          <w:rFonts w:ascii="黑体" w:eastAsia="黑体" w:hAnsi="黑体" w:cs="黑体" w:hint="eastAsia"/>
          <w:sz w:val="28"/>
          <w:szCs w:val="28"/>
          <w:u w:val="single"/>
        </w:rPr>
        <w:t xml:space="preserve">            </w:t>
      </w:r>
      <w:r w:rsidRPr="007512E6">
        <w:rPr>
          <w:rFonts w:ascii="黑体" w:eastAsia="黑体" w:hAnsi="黑体" w:cs="黑体" w:hint="eastAsia"/>
          <w:sz w:val="28"/>
          <w:szCs w:val="28"/>
        </w:rPr>
        <w:t xml:space="preserve">  日期：</w:t>
      </w:r>
      <w:r w:rsidRPr="007512E6">
        <w:rPr>
          <w:rFonts w:ascii="黑体" w:eastAsia="黑体" w:hAnsi="黑体" w:cs="黑体" w:hint="eastAsia"/>
          <w:sz w:val="28"/>
          <w:szCs w:val="28"/>
          <w:u w:val="single"/>
        </w:rPr>
        <w:t xml:space="preserve">             </w:t>
      </w:r>
      <w:r w:rsidRPr="007512E6">
        <w:rPr>
          <w:rFonts w:ascii="黑体" w:eastAsia="黑体" w:hAnsi="黑体" w:cs="黑体" w:hint="eastAsia"/>
          <w:sz w:val="28"/>
          <w:szCs w:val="28"/>
        </w:rPr>
        <w:t xml:space="preserve">  </w:t>
      </w:r>
    </w:p>
    <w:p w14:paraId="55A2B6F9" w14:textId="77777777" w:rsidR="003971DC" w:rsidRDefault="003971DC" w:rsidP="003971DC">
      <w:pPr>
        <w:ind w:leftChars="-67" w:left="-141"/>
        <w:rPr>
          <w:rFonts w:ascii="宋体" w:hAnsi="宋体" w:cs="宋体"/>
          <w:szCs w:val="21"/>
        </w:rPr>
      </w:pPr>
    </w:p>
    <w:p w14:paraId="263C9D0B" w14:textId="5A6E543E" w:rsidR="00E403FC" w:rsidRPr="007512E6" w:rsidRDefault="00FC7C57" w:rsidP="003971DC">
      <w:pPr>
        <w:ind w:leftChars="-67" w:left="-141"/>
        <w:rPr>
          <w:rFonts w:ascii="宋体" w:hAnsi="宋体" w:cs="宋体"/>
          <w:szCs w:val="21"/>
        </w:rPr>
      </w:pPr>
      <w:r w:rsidRPr="007512E6">
        <w:rPr>
          <w:rFonts w:ascii="宋体" w:hAnsi="宋体" w:cs="宋体" w:hint="eastAsia"/>
          <w:szCs w:val="21"/>
        </w:rPr>
        <w:t>说明：</w:t>
      </w:r>
    </w:p>
    <w:p w14:paraId="7E616EE8" w14:textId="64D2A529" w:rsidR="00E403FC" w:rsidRPr="007512E6" w:rsidRDefault="0076533E" w:rsidP="003971DC">
      <w:pPr>
        <w:ind w:leftChars="-67" w:left="-141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评审形式：申报材料形式审查、专家初评、参</w:t>
      </w:r>
      <w:r w:rsidR="00FC7C57" w:rsidRPr="007512E6">
        <w:rPr>
          <w:rFonts w:ascii="宋体" w:hAnsi="宋体" w:cs="宋体" w:hint="eastAsia"/>
          <w:szCs w:val="21"/>
        </w:rPr>
        <w:t>评单位线上PPT汇报和评审答辩，必要时现场查看；</w:t>
      </w:r>
    </w:p>
    <w:p w14:paraId="7AE8B828" w14:textId="792E0EB6" w:rsidR="00E403FC" w:rsidRPr="007512E6" w:rsidRDefault="00FC7C57" w:rsidP="003971DC">
      <w:pPr>
        <w:ind w:leftChars="-67" w:left="-141"/>
      </w:pPr>
      <w:r w:rsidRPr="007512E6">
        <w:rPr>
          <w:rFonts w:ascii="宋体" w:hAnsi="宋体" w:cs="宋体" w:hint="eastAsia"/>
          <w:szCs w:val="21"/>
        </w:rPr>
        <w:t>违规处理：评审</w:t>
      </w:r>
      <w:r w:rsidR="003971DC">
        <w:rPr>
          <w:rFonts w:ascii="宋体" w:hAnsi="宋体" w:cs="宋体" w:hint="eastAsia"/>
          <w:szCs w:val="21"/>
        </w:rPr>
        <w:t>过程</w:t>
      </w:r>
      <w:r w:rsidRPr="007512E6">
        <w:rPr>
          <w:rFonts w:ascii="宋体" w:hAnsi="宋体" w:cs="宋体" w:hint="eastAsia"/>
          <w:szCs w:val="21"/>
        </w:rPr>
        <w:t>中发现申报材料弄虚作假，经核实反映情况属实，实行一票否决。</w:t>
      </w:r>
    </w:p>
    <w:p w14:paraId="4CEDDCBA" w14:textId="77777777" w:rsidR="00E403FC" w:rsidRPr="007512E6" w:rsidRDefault="00E403FC" w:rsidP="003971DC">
      <w:pPr>
        <w:ind w:leftChars="-67" w:left="-141"/>
      </w:pPr>
    </w:p>
    <w:sectPr w:rsidR="00E403FC" w:rsidRPr="007512E6" w:rsidSect="00E403FC">
      <w:pgSz w:w="11906" w:h="16838"/>
      <w:pgMar w:top="1440" w:right="1558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BB9F0" w14:textId="77777777" w:rsidR="00C019F0" w:rsidRDefault="00C019F0" w:rsidP="007512E6">
      <w:r>
        <w:separator/>
      </w:r>
    </w:p>
  </w:endnote>
  <w:endnote w:type="continuationSeparator" w:id="0">
    <w:p w14:paraId="61587F48" w14:textId="77777777" w:rsidR="00C019F0" w:rsidRDefault="00C019F0" w:rsidP="00751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C9B97" w14:textId="77777777" w:rsidR="00C019F0" w:rsidRDefault="00C019F0" w:rsidP="007512E6">
      <w:r>
        <w:separator/>
      </w:r>
    </w:p>
  </w:footnote>
  <w:footnote w:type="continuationSeparator" w:id="0">
    <w:p w14:paraId="0B41DA6A" w14:textId="77777777" w:rsidR="00C019F0" w:rsidRDefault="00C019F0" w:rsidP="00751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7655E"/>
    <w:multiLevelType w:val="multilevel"/>
    <w:tmpl w:val="2677655E"/>
    <w:lvl w:ilvl="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Y_MEDREF_DOCUID" w:val="{5AA4D7E6-1BF2-4709-8D3B-8906DEB802A0}"/>
    <w:docVar w:name="KY_MEDREF_VERSION" w:val="3"/>
  </w:docVars>
  <w:rsids>
    <w:rsidRoot w:val="00BD3B48"/>
    <w:rsid w:val="0001546C"/>
    <w:rsid w:val="00016CEF"/>
    <w:rsid w:val="000453CA"/>
    <w:rsid w:val="0004597B"/>
    <w:rsid w:val="0009025E"/>
    <w:rsid w:val="000B25E3"/>
    <w:rsid w:val="000D7510"/>
    <w:rsid w:val="000E562D"/>
    <w:rsid w:val="000F7C58"/>
    <w:rsid w:val="0010533D"/>
    <w:rsid w:val="0016590D"/>
    <w:rsid w:val="001C5D24"/>
    <w:rsid w:val="001D2020"/>
    <w:rsid w:val="001E3728"/>
    <w:rsid w:val="001F1CA7"/>
    <w:rsid w:val="001F752F"/>
    <w:rsid w:val="00217D32"/>
    <w:rsid w:val="00233870"/>
    <w:rsid w:val="0023452D"/>
    <w:rsid w:val="00235F33"/>
    <w:rsid w:val="00280855"/>
    <w:rsid w:val="00297908"/>
    <w:rsid w:val="002B0693"/>
    <w:rsid w:val="002D02F2"/>
    <w:rsid w:val="002D144C"/>
    <w:rsid w:val="003149F1"/>
    <w:rsid w:val="00347934"/>
    <w:rsid w:val="003639AD"/>
    <w:rsid w:val="00375B3F"/>
    <w:rsid w:val="003808CE"/>
    <w:rsid w:val="00385F9F"/>
    <w:rsid w:val="0039553F"/>
    <w:rsid w:val="003971DC"/>
    <w:rsid w:val="003C2C96"/>
    <w:rsid w:val="003F4E88"/>
    <w:rsid w:val="004C1352"/>
    <w:rsid w:val="004C7612"/>
    <w:rsid w:val="004D560A"/>
    <w:rsid w:val="00506683"/>
    <w:rsid w:val="005375DE"/>
    <w:rsid w:val="00566159"/>
    <w:rsid w:val="00590764"/>
    <w:rsid w:val="005B3B40"/>
    <w:rsid w:val="005F41A2"/>
    <w:rsid w:val="00664067"/>
    <w:rsid w:val="00673465"/>
    <w:rsid w:val="006831A4"/>
    <w:rsid w:val="006B71EA"/>
    <w:rsid w:val="007512E6"/>
    <w:rsid w:val="00753118"/>
    <w:rsid w:val="0076533E"/>
    <w:rsid w:val="007973FD"/>
    <w:rsid w:val="007A6B4E"/>
    <w:rsid w:val="00800834"/>
    <w:rsid w:val="00832206"/>
    <w:rsid w:val="00863236"/>
    <w:rsid w:val="0087361A"/>
    <w:rsid w:val="008A679D"/>
    <w:rsid w:val="008F0EA6"/>
    <w:rsid w:val="0094176E"/>
    <w:rsid w:val="00A448A1"/>
    <w:rsid w:val="00A54B11"/>
    <w:rsid w:val="00A74CE6"/>
    <w:rsid w:val="00AB0696"/>
    <w:rsid w:val="00B006A0"/>
    <w:rsid w:val="00B03EB2"/>
    <w:rsid w:val="00B71B38"/>
    <w:rsid w:val="00BA4E26"/>
    <w:rsid w:val="00BB043E"/>
    <w:rsid w:val="00BD3B48"/>
    <w:rsid w:val="00C019F0"/>
    <w:rsid w:val="00C03513"/>
    <w:rsid w:val="00C25B3D"/>
    <w:rsid w:val="00C428AD"/>
    <w:rsid w:val="00CB7D1D"/>
    <w:rsid w:val="00CF6E58"/>
    <w:rsid w:val="00D93FE9"/>
    <w:rsid w:val="00DC0514"/>
    <w:rsid w:val="00E403FC"/>
    <w:rsid w:val="00E6447A"/>
    <w:rsid w:val="00E71542"/>
    <w:rsid w:val="00E86497"/>
    <w:rsid w:val="00EF7534"/>
    <w:rsid w:val="00F41CEB"/>
    <w:rsid w:val="00F6156A"/>
    <w:rsid w:val="00F7174C"/>
    <w:rsid w:val="00F908D9"/>
    <w:rsid w:val="00F9259B"/>
    <w:rsid w:val="00FA38BB"/>
    <w:rsid w:val="00FA4ACB"/>
    <w:rsid w:val="00FA6374"/>
    <w:rsid w:val="00FB0D00"/>
    <w:rsid w:val="00FC0099"/>
    <w:rsid w:val="00FC7C57"/>
    <w:rsid w:val="11377223"/>
    <w:rsid w:val="396D60D5"/>
    <w:rsid w:val="4E51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87D2E9"/>
  <w15:docId w15:val="{866C4685-17B9-4333-9090-8DB1852F6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3F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E403FC"/>
    <w:pPr>
      <w:ind w:leftChars="2500" w:left="100"/>
    </w:pPr>
  </w:style>
  <w:style w:type="paragraph" w:styleId="a5">
    <w:name w:val="footer"/>
    <w:basedOn w:val="a"/>
    <w:link w:val="a6"/>
    <w:uiPriority w:val="99"/>
    <w:unhideWhenUsed/>
    <w:rsid w:val="00E403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E403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9">
    <w:name w:val="Emphasis"/>
    <w:qFormat/>
    <w:rsid w:val="00E403FC"/>
    <w:rPr>
      <w:rFonts w:cs="Times New Roman"/>
      <w:i/>
      <w:iCs/>
    </w:rPr>
  </w:style>
  <w:style w:type="character" w:customStyle="1" w:styleId="a8">
    <w:name w:val="页眉 字符"/>
    <w:basedOn w:val="a0"/>
    <w:link w:val="a7"/>
    <w:uiPriority w:val="99"/>
    <w:qFormat/>
    <w:rsid w:val="00E403F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403FC"/>
    <w:rPr>
      <w:sz w:val="18"/>
      <w:szCs w:val="18"/>
    </w:rPr>
  </w:style>
  <w:style w:type="paragraph" w:styleId="aa">
    <w:name w:val="List Paragraph"/>
    <w:basedOn w:val="a"/>
    <w:uiPriority w:val="34"/>
    <w:qFormat/>
    <w:rsid w:val="00E403FC"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  <w:rsid w:val="00E403FC"/>
    <w:rPr>
      <w:rFonts w:ascii="Calibri" w:eastAsia="宋体" w:hAnsi="Calibri" w:cs="Times New Roman"/>
    </w:rPr>
  </w:style>
  <w:style w:type="paragraph" w:customStyle="1" w:styleId="Default">
    <w:name w:val="Default"/>
    <w:qFormat/>
    <w:rsid w:val="00E403FC"/>
    <w:pPr>
      <w:widowControl w:val="0"/>
      <w:autoSpaceDE w:val="0"/>
      <w:autoSpaceDN w:val="0"/>
      <w:adjustRightInd w:val="0"/>
    </w:pPr>
    <w:rPr>
      <w:rFonts w:ascii="仿宋" w:eastAsia="仿宋" w:hAnsi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9B8AC4-7171-463B-AF6E-2FEBB17A8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377</Words>
  <Characters>2154</Characters>
  <Application>Microsoft Office Word</Application>
  <DocSecurity>0</DocSecurity>
  <Lines>17</Lines>
  <Paragraphs>5</Paragraphs>
  <ScaleCrop>false</ScaleCrop>
  <Company>618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yu</dc:creator>
  <cp:lastModifiedBy>DELL</cp:lastModifiedBy>
  <cp:revision>31</cp:revision>
  <dcterms:created xsi:type="dcterms:W3CDTF">2021-03-05T15:19:00Z</dcterms:created>
  <dcterms:modified xsi:type="dcterms:W3CDTF">2022-04-26T08:49:00Z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