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639" w:type="dxa"/>
        <w:jc w:val="center"/>
        <w:tblBorders>
          <w:top w:val="none" w:color="auto" w:sz="0" w:space="0"/>
          <w:left w:val="none" w:color="auto" w:sz="0" w:space="0"/>
          <w:bottom w:val="thinThickSmallGap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2" w:hRule="atLeast"/>
          <w:jc w:val="center"/>
        </w:trPr>
        <w:tc>
          <w:tcPr>
            <w:tcW w:w="9639" w:type="dxa"/>
            <w:vAlign w:val="center"/>
          </w:tcPr>
          <w:p>
            <w:pPr>
              <w:spacing w:line="300" w:lineRule="atLeast"/>
              <w:jc w:val="center"/>
              <w:textAlignment w:val="bottom"/>
              <w:rPr>
                <w:rFonts w:ascii="方正小标宋简体" w:eastAsia="方正小标宋简体"/>
                <w:color w:val="FF0000"/>
                <w:spacing w:val="300"/>
                <w:w w:val="90"/>
                <w:sz w:val="64"/>
                <w:szCs w:val="64"/>
              </w:rPr>
            </w:pPr>
            <w:r>
              <w:rPr>
                <w:rFonts w:hint="eastAsia" w:ascii="方正小标宋简体" w:eastAsia="方正小标宋简体"/>
                <w:color w:val="FF0000"/>
                <w:sz w:val="64"/>
                <w:szCs w:val="64"/>
              </w:rPr>
              <w:t>中</w:t>
            </w:r>
            <w:r>
              <w:rPr>
                <w:rFonts w:hint="eastAsia"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 国  康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复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医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学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64"/>
                <w:szCs w:val="64"/>
              </w:rPr>
              <w:t>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" w:hAnsi="仿宋" w:eastAsia="仿宋" w:cstheme="minorBidi"/>
          <w:bCs/>
          <w:kern w:val="2"/>
          <w:sz w:val="32"/>
          <w:szCs w:val="22"/>
        </w:rPr>
      </w:pPr>
    </w:p>
    <w:p>
      <w:pPr>
        <w:widowControl w:val="0"/>
        <w:overflowPunct/>
        <w:autoSpaceDE/>
        <w:autoSpaceDN/>
        <w:adjustRightInd/>
        <w:spacing w:line="580" w:lineRule="exact"/>
        <w:jc w:val="right"/>
        <w:textAlignment w:val="auto"/>
        <w:rPr>
          <w:rFonts w:ascii="仿宋" w:hAnsi="仿宋" w:eastAsia="仿宋" w:cstheme="minorBidi"/>
          <w:bCs/>
          <w:kern w:val="2"/>
          <w:sz w:val="32"/>
          <w:szCs w:val="22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22"/>
        </w:rPr>
        <w:t>中康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  <w:lang w:val="en-US" w:eastAsia="zh-CN"/>
        </w:rPr>
        <w:t>函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</w:rPr>
        <w:t>发〔2</w:t>
      </w:r>
      <w:r>
        <w:rPr>
          <w:rFonts w:ascii="仿宋" w:hAnsi="仿宋" w:eastAsia="仿宋" w:cstheme="minorBidi"/>
          <w:bCs/>
          <w:kern w:val="2"/>
          <w:sz w:val="32"/>
          <w:szCs w:val="22"/>
        </w:rPr>
        <w:t>02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  <w:lang w:val="en-US" w:eastAsia="zh-CN"/>
        </w:rPr>
        <w:t>2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</w:rPr>
        <w:t>〕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  <w:lang w:val="en-US" w:eastAsia="zh-CN"/>
        </w:rPr>
        <w:t>**</w:t>
      </w:r>
      <w:r>
        <w:rPr>
          <w:rFonts w:hint="eastAsia" w:ascii="仿宋" w:hAnsi="仿宋" w:eastAsia="仿宋" w:cstheme="minorBidi"/>
          <w:bCs/>
          <w:kern w:val="2"/>
          <w:sz w:val="32"/>
          <w:szCs w:val="22"/>
        </w:rPr>
        <w:t>号</w:t>
      </w:r>
    </w:p>
    <w:p>
      <w:pPr>
        <w:widowControl w:val="0"/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rFonts w:ascii="方正小标宋简体" w:hAnsi="宋体" w:eastAsia="方正小标宋简体" w:cs="宋体"/>
          <w:kern w:val="2"/>
          <w:sz w:val="18"/>
          <w:szCs w:val="18"/>
        </w:rPr>
      </w:pPr>
    </w:p>
    <w:p>
      <w:pPr>
        <w:widowControl w:val="0"/>
        <w:overflowPunct/>
        <w:autoSpaceDE/>
        <w:autoSpaceDN/>
        <w:adjustRightInd/>
        <w:spacing w:line="580" w:lineRule="exact"/>
        <w:contextualSpacing/>
        <w:jc w:val="center"/>
        <w:textAlignment w:val="auto"/>
        <w:rPr>
          <w:rFonts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关于举办国家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级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继续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医学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教育项目</w:t>
      </w:r>
    </w:p>
    <w:p>
      <w:pPr>
        <w:widowControl w:val="0"/>
        <w:overflowPunct/>
        <w:autoSpaceDE/>
        <w:autoSpaceDN/>
        <w:adjustRightInd/>
        <w:spacing w:line="580" w:lineRule="exact"/>
        <w:contextualSpacing/>
        <w:jc w:val="center"/>
        <w:textAlignment w:val="auto"/>
        <w:rPr>
          <w:rFonts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×××××××的通知</w:t>
      </w:r>
    </w:p>
    <w:p>
      <w:pPr>
        <w:snapToGrid w:val="0"/>
        <w:jc w:val="center"/>
        <w:rPr>
          <w:rFonts w:ascii="方正小标宋_GBK" w:eastAsia="方正小标宋_GBK"/>
          <w:sz w:val="32"/>
          <w:szCs w:val="44"/>
        </w:rPr>
      </w:pPr>
    </w:p>
    <w:p>
      <w:pPr>
        <w:spacing w:line="6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各相关单位：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color w:val="0070C0"/>
          <w:kern w:val="2"/>
          <w:sz w:val="32"/>
          <w:szCs w:val="32"/>
        </w:rPr>
        <w:t>（前言部分：简要介绍本次培训班的目的意义和项目概述。）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hint="eastAsia"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根据中国康复医学会《关于公布中国康复医学会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/>
        </w:rPr>
        <w:t>获批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</w:rPr>
        <w:t>年第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</w:rPr>
        <w:t>批国家继续医学教育项目的通知》（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中康发〔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）文件精神，定于2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×月×日至×月×日在××举办国家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宋体"/>
          <w:sz w:val="32"/>
          <w:szCs w:val="32"/>
        </w:rPr>
        <w:t>继续医学教育项目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××××××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宋体"/>
          <w:sz w:val="32"/>
          <w:szCs w:val="32"/>
        </w:rPr>
        <w:t>）（项目编号：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sz w:val="32"/>
          <w:szCs w:val="32"/>
        </w:rPr>
        <w:t>-</w:t>
      </w:r>
      <w:r>
        <w:rPr>
          <w:rFonts w:hint="eastAsia" w:ascii="仿宋" w:hAnsi="仿宋" w:eastAsia="仿宋" w:cs="宋体"/>
          <w:kern w:val="2"/>
          <w:sz w:val="32"/>
          <w:szCs w:val="32"/>
        </w:rPr>
        <w:t>XX</w:t>
      </w:r>
      <w:r>
        <w:rPr>
          <w:rFonts w:ascii="仿宋" w:hAnsi="仿宋" w:eastAsia="仿宋" w:cs="宋体"/>
          <w:sz w:val="32"/>
          <w:szCs w:val="32"/>
        </w:rPr>
        <w:t>-</w:t>
      </w:r>
      <w:r>
        <w:rPr>
          <w:rFonts w:hint="eastAsia" w:ascii="仿宋" w:hAnsi="仿宋" w:eastAsia="仿宋" w:cs="宋体"/>
          <w:kern w:val="2"/>
          <w:sz w:val="32"/>
          <w:szCs w:val="32"/>
        </w:rPr>
        <w:t>XX</w:t>
      </w:r>
      <w:r>
        <w:rPr>
          <w:rFonts w:ascii="仿宋" w:hAnsi="仿宋" w:eastAsia="仿宋" w:cs="宋体"/>
          <w:sz w:val="32"/>
          <w:szCs w:val="32"/>
        </w:rPr>
        <w:t>-</w:t>
      </w:r>
      <w:r>
        <w:rPr>
          <w:rFonts w:hint="eastAsia" w:ascii="仿宋" w:hAnsi="仿宋" w:eastAsia="仿宋" w:cs="宋体"/>
          <w:kern w:val="2"/>
          <w:sz w:val="32"/>
          <w:szCs w:val="32"/>
        </w:rPr>
        <w:t>XXX</w:t>
      </w:r>
      <w:r>
        <w:rPr>
          <w:rFonts w:ascii="仿宋" w:hAnsi="仿宋" w:eastAsia="仿宋" w:cs="宋体"/>
          <w:sz w:val="32"/>
          <w:szCs w:val="32"/>
        </w:rPr>
        <w:t>(</w:t>
      </w:r>
      <w:r>
        <w:rPr>
          <w:rFonts w:hint="eastAsia" w:ascii="仿宋" w:hAnsi="仿宋" w:eastAsia="仿宋" w:cs="宋体"/>
          <w:sz w:val="32"/>
          <w:szCs w:val="32"/>
        </w:rPr>
        <w:t>国)）。现将有关事项通知如下：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570"/>
        <w:jc w:val="lef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主办：中国康复医学会</w:t>
      </w:r>
      <w:r>
        <w:rPr>
          <w:rFonts w:hint="eastAsia" w:ascii="仿宋" w:hAnsi="仿宋" w:eastAsia="仿宋" w:cs="宋体"/>
          <w:sz w:val="32"/>
          <w:szCs w:val="32"/>
        </w:rPr>
        <w:t>×××××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（分支机构名称）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570"/>
        <w:jc w:val="lef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承办：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570"/>
        <w:jc w:val="lef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协办：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二、培训对象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如：相关专业从业人员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三、培训时间</w:t>
      </w:r>
    </w:p>
    <w:p>
      <w:pPr>
        <w:widowControl w:val="0"/>
        <w:overflowPunct/>
        <w:autoSpaceDE/>
        <w:adjustRightInd/>
        <w:spacing w:line="580" w:lineRule="exact"/>
        <w:ind w:left="645"/>
        <w:contextualSpacing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2"/>
          <w:sz w:val="32"/>
          <w:szCs w:val="32"/>
        </w:rPr>
        <w:t>年X月X日</w:t>
      </w:r>
      <w:r>
        <w:rPr>
          <w:rFonts w:hint="eastAsia" w:ascii="宋体" w:hAnsi="宋体" w:cs="宋体"/>
          <w:kern w:val="2"/>
          <w:sz w:val="32"/>
          <w:szCs w:val="32"/>
        </w:rPr>
        <w:t>～</w:t>
      </w:r>
      <w:r>
        <w:rPr>
          <w:rFonts w:hint="eastAsia" w:ascii="仿宋" w:hAnsi="仿宋" w:eastAsia="仿宋" w:cs="宋体"/>
          <w:kern w:val="2"/>
          <w:sz w:val="32"/>
          <w:szCs w:val="32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2"/>
          <w:sz w:val="32"/>
          <w:szCs w:val="32"/>
        </w:rPr>
        <w:t>年X月X日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 xml:space="preserve">四、培训地点 </w:t>
      </w:r>
    </w:p>
    <w:p>
      <w:pPr>
        <w:widowControl w:val="0"/>
        <w:overflowPunct/>
        <w:autoSpaceDE/>
        <w:adjustRightInd/>
        <w:spacing w:line="580" w:lineRule="exact"/>
        <w:ind w:left="645"/>
        <w:contextualSpacing/>
        <w:rPr>
          <w:rFonts w:hint="eastAsia" w:ascii="仿宋" w:hAnsi="仿宋" w:eastAsia="仿宋" w:cs="宋体"/>
          <w:kern w:val="2"/>
          <w:sz w:val="32"/>
          <w:szCs w:val="32"/>
        </w:rPr>
      </w:pPr>
      <w:bookmarkStart w:id="0" w:name="_Hlk1564859"/>
      <w:r>
        <w:rPr>
          <w:rFonts w:hint="eastAsia" w:ascii="仿宋" w:hAnsi="仿宋" w:eastAsia="仿宋" w:cs="宋体"/>
          <w:kern w:val="2"/>
          <w:sz w:val="32"/>
          <w:szCs w:val="32"/>
        </w:rPr>
        <w:t>培训地点：（详细地址和名称）</w:t>
      </w:r>
    </w:p>
    <w:p>
      <w:pPr>
        <w:widowControl w:val="0"/>
        <w:overflowPunct/>
        <w:autoSpaceDE/>
        <w:adjustRightInd/>
        <w:spacing w:line="580" w:lineRule="exact"/>
        <w:ind w:left="645"/>
        <w:contextualSpacing/>
        <w:rPr>
          <w:rFonts w:ascii="仿宋" w:hAnsi="仿宋" w:eastAsia="仿宋"/>
          <w:color w:val="000000"/>
          <w:spacing w:val="15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报到时间：</w:t>
      </w:r>
      <w:r>
        <w:rPr>
          <w:rFonts w:hint="eastAsia" w:ascii="仿宋" w:hAnsi="仿宋" w:eastAsia="仿宋"/>
          <w:color w:val="000000"/>
          <w:spacing w:val="15"/>
          <w:sz w:val="32"/>
          <w:szCs w:val="32"/>
        </w:rPr>
        <w:tab/>
      </w:r>
    </w:p>
    <w:bookmarkEnd w:id="0"/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五、培训内容</w:t>
      </w:r>
    </w:p>
    <w:p>
      <w:pPr>
        <w:snapToGrid w:val="0"/>
        <w:spacing w:line="640" w:lineRule="exact"/>
        <w:ind w:firstLine="570"/>
        <w:jc w:val="left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详见附件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六</w:t>
      </w:r>
      <w:r>
        <w:rPr>
          <w:rFonts w:ascii="黑体" w:hAnsi="黑体" w:eastAsia="黑体" w:cs="宋体"/>
          <w:kern w:val="2"/>
          <w:sz w:val="32"/>
          <w:szCs w:val="32"/>
        </w:rPr>
        <w:t>、</w:t>
      </w:r>
      <w:r>
        <w:rPr>
          <w:rFonts w:hint="eastAsia" w:ascii="黑体" w:hAnsi="黑体" w:eastAsia="黑体" w:cs="宋体"/>
          <w:kern w:val="2"/>
          <w:sz w:val="32"/>
          <w:szCs w:val="32"/>
        </w:rPr>
        <w:t>培训注册费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本次</w:t>
      </w:r>
      <w:r>
        <w:rPr>
          <w:rFonts w:hint="eastAsia" w:ascii="仿宋" w:hAnsi="仿宋" w:eastAsia="仿宋" w:cs="宋体"/>
          <w:sz w:val="32"/>
          <w:szCs w:val="32"/>
        </w:rPr>
        <w:t>培训班</w:t>
      </w:r>
      <w:r>
        <w:rPr>
          <w:rFonts w:ascii="仿宋" w:hAnsi="仿宋" w:eastAsia="仿宋" w:cs="宋体"/>
          <w:sz w:val="32"/>
          <w:szCs w:val="32"/>
        </w:rPr>
        <w:t>收取</w:t>
      </w:r>
      <w:r>
        <w:rPr>
          <w:rFonts w:hint="eastAsia" w:ascii="仿宋" w:hAnsi="仿宋" w:eastAsia="仿宋" w:cs="宋体"/>
          <w:sz w:val="32"/>
          <w:szCs w:val="32"/>
        </w:rPr>
        <w:t>注册费</w:t>
      </w:r>
      <w:r>
        <w:rPr>
          <w:rFonts w:hint="eastAsia" w:ascii="仿宋" w:hAnsi="仿宋" w:eastAsia="仿宋" w:cs="宋体"/>
          <w:kern w:val="2"/>
          <w:sz w:val="32"/>
          <w:szCs w:val="32"/>
        </w:rPr>
        <w:t>XXXX</w:t>
      </w:r>
      <w:r>
        <w:rPr>
          <w:rFonts w:ascii="仿宋" w:hAnsi="仿宋" w:eastAsia="仿宋" w:cs="宋体"/>
          <w:sz w:val="32"/>
          <w:szCs w:val="32"/>
        </w:rPr>
        <w:t>元/人</w:t>
      </w:r>
      <w:r>
        <w:rPr>
          <w:rFonts w:hint="eastAsia" w:ascii="仿宋" w:hAnsi="仿宋" w:eastAsia="仿宋" w:cs="宋体"/>
          <w:kern w:val="2"/>
          <w:sz w:val="32"/>
          <w:szCs w:val="32"/>
        </w:rPr>
        <w:t>（或其他具体要求）</w:t>
      </w:r>
      <w:r>
        <w:rPr>
          <w:rFonts w:ascii="仿宋" w:hAnsi="仿宋" w:eastAsia="仿宋" w:cs="宋体"/>
          <w:sz w:val="32"/>
          <w:szCs w:val="32"/>
        </w:rPr>
        <w:t>，不统一安排</w:t>
      </w:r>
      <w:r>
        <w:rPr>
          <w:rFonts w:hint="eastAsia" w:ascii="仿宋" w:hAnsi="仿宋" w:eastAsia="仿宋" w:cs="宋体"/>
          <w:sz w:val="32"/>
          <w:szCs w:val="32"/>
        </w:rPr>
        <w:t>住</w:t>
      </w:r>
      <w:r>
        <w:rPr>
          <w:rFonts w:ascii="仿宋" w:hAnsi="仿宋" w:eastAsia="仿宋" w:cs="宋体"/>
          <w:sz w:val="32"/>
          <w:szCs w:val="32"/>
        </w:rPr>
        <w:t>宿，</w:t>
      </w:r>
      <w:r>
        <w:rPr>
          <w:rFonts w:hint="eastAsia" w:ascii="仿宋" w:hAnsi="仿宋" w:eastAsia="仿宋" w:cs="宋体"/>
          <w:sz w:val="32"/>
          <w:szCs w:val="32"/>
        </w:rPr>
        <w:t>提供会议简餐（中餐），</w:t>
      </w:r>
      <w:r>
        <w:rPr>
          <w:rFonts w:ascii="仿宋" w:hAnsi="仿宋" w:eastAsia="仿宋" w:cs="宋体"/>
          <w:sz w:val="32"/>
          <w:szCs w:val="32"/>
        </w:rPr>
        <w:t>往返交通及住宿费用自理，费用回单位报销。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七、报名注册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.报名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学员可</w:t>
      </w:r>
      <w:r>
        <w:rPr>
          <w:rFonts w:hint="eastAsia" w:ascii="仿宋" w:hAnsi="仿宋" w:eastAsia="仿宋" w:cs="宋体"/>
          <w:sz w:val="32"/>
          <w:szCs w:val="32"/>
        </w:rPr>
        <w:t>微信扫描下方二维码提交注册信息并完成缴费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color w:val="0070C0"/>
          <w:sz w:val="32"/>
          <w:szCs w:val="32"/>
        </w:rPr>
      </w:pPr>
      <w:r>
        <w:rPr>
          <w:rFonts w:hint="eastAsia" w:ascii="仿宋" w:hAnsi="仿宋" w:eastAsia="仿宋" w:cs="宋体"/>
          <w:color w:val="0070C0"/>
          <w:sz w:val="32"/>
          <w:szCs w:val="32"/>
        </w:rPr>
        <w:t>（通知审核通过后，学会财务赋收费二维码）</w:t>
      </w:r>
    </w:p>
    <w:p>
      <w:pPr>
        <w:snapToGrid w:val="0"/>
        <w:spacing w:line="640" w:lineRule="exact"/>
        <w:jc w:val="left"/>
        <w:rPr>
          <w:rFonts w:ascii="仿宋" w:hAnsi="仿宋" w:eastAsia="仿宋" w:cs="宋体"/>
          <w:color w:val="C00000"/>
          <w:kern w:val="2"/>
          <w:szCs w:val="28"/>
        </w:rPr>
      </w:pPr>
      <w:r>
        <w:rPr>
          <w:rFonts w:hint="eastAsia" w:ascii="仿宋" w:hAnsi="仿宋" w:eastAsia="仿宋" w:cs="宋体"/>
          <w:color w:val="C00000"/>
          <w:kern w:val="2"/>
          <w:szCs w:val="28"/>
        </w:rPr>
        <w:t xml:space="preserve"> </w:t>
      </w:r>
      <w:r>
        <w:rPr>
          <w:rFonts w:ascii="仿宋" w:hAnsi="仿宋" w:eastAsia="仿宋" w:cs="宋体"/>
          <w:color w:val="C00000"/>
          <w:kern w:val="2"/>
          <w:szCs w:val="28"/>
        </w:rPr>
        <w:t xml:space="preserve">   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kern w:val="2"/>
          <w:szCs w:val="28"/>
        </w:rPr>
      </w:pPr>
    </w:p>
    <w:p>
      <w:pPr>
        <w:snapToGrid w:val="0"/>
        <w:spacing w:line="640" w:lineRule="exact"/>
        <w:ind w:firstLine="570"/>
        <w:jc w:val="left"/>
        <w:rPr>
          <w:rFonts w:hint="default" w:ascii="仿宋" w:hAnsi="仿宋" w:eastAsia="仿宋" w:cs="宋体"/>
          <w:color w:val="0070C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缴费截止日期：2</w:t>
      </w:r>
      <w:r>
        <w:rPr>
          <w:rFonts w:ascii="仿宋" w:hAnsi="仿宋" w:eastAsia="仿宋" w:cs="宋体"/>
          <w:sz w:val="32"/>
          <w:szCs w:val="32"/>
        </w:rPr>
        <w:t>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kern w:val="2"/>
          <w:sz w:val="32"/>
          <w:szCs w:val="32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kern w:val="2"/>
          <w:sz w:val="32"/>
          <w:szCs w:val="32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70C0"/>
          <w:sz w:val="32"/>
          <w:szCs w:val="32"/>
          <w:lang w:val="en-US" w:eastAsia="zh-CN"/>
        </w:rPr>
        <w:t>最晚为开班前一天）</w:t>
      </w:r>
    </w:p>
    <w:p>
      <w:pPr>
        <w:snapToGrid w:val="0"/>
        <w:spacing w:line="640" w:lineRule="exact"/>
        <w:ind w:firstLine="570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缴费成功后请截图保留支付凭证。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.也可采取银行汇款方式</w:t>
      </w:r>
    </w:p>
    <w:p>
      <w:pPr>
        <w:spacing w:line="600" w:lineRule="exact"/>
        <w:ind w:firstLine="640" w:firstLineChars="20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户  名：中国康复医学会</w:t>
      </w:r>
    </w:p>
    <w:p>
      <w:pPr>
        <w:spacing w:line="600" w:lineRule="exact"/>
        <w:ind w:firstLine="640" w:firstLineChars="20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账  号：</w:t>
      </w:r>
      <w:r>
        <w:rPr>
          <w:rFonts w:hint="eastAsia" w:eastAsia="仿宋"/>
          <w:snapToGrid w:val="0"/>
          <w:sz w:val="32"/>
          <w:szCs w:val="32"/>
        </w:rPr>
        <w:t>11230301040003927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00000000</w:t>
      </w:r>
      <w:r>
        <w:rPr>
          <w:rFonts w:hint="eastAsia" w:ascii="仿宋" w:hAnsi="仿宋" w:eastAsia="仿宋" w:cs="宋体"/>
          <w:kern w:val="2"/>
          <w:sz w:val="32"/>
          <w:szCs w:val="32"/>
        </w:rPr>
        <w:t>XX</w:t>
      </w:r>
      <w:r>
        <w:rPr>
          <w:rFonts w:hint="eastAsia" w:ascii="仿宋" w:hAnsi="仿宋" w:eastAsia="仿宋" w:cs="宋体"/>
          <w:color w:val="0070C0"/>
          <w:kern w:val="2"/>
          <w:sz w:val="32"/>
          <w:szCs w:val="32"/>
        </w:rPr>
        <w:t>（详见各专委会分账号）</w:t>
      </w:r>
    </w:p>
    <w:p>
      <w:pPr>
        <w:spacing w:line="600" w:lineRule="exact"/>
        <w:ind w:firstLine="640" w:firstLineChars="20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开户行：中国农业银行北京和平里支行</w:t>
      </w:r>
    </w:p>
    <w:p>
      <w:pPr>
        <w:snapToGrid w:val="0"/>
        <w:spacing w:line="640" w:lineRule="exact"/>
        <w:ind w:firstLine="57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转账时请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务必</w:t>
      </w:r>
      <w:r>
        <w:rPr>
          <w:rFonts w:hint="eastAsia" w:ascii="仿宋" w:hAnsi="仿宋" w:eastAsia="仿宋" w:cs="宋体"/>
          <w:sz w:val="32"/>
          <w:szCs w:val="32"/>
        </w:rPr>
        <w:t>填写备注：</w:t>
      </w:r>
      <w:r>
        <w:rPr>
          <w:rFonts w:hint="eastAsia" w:ascii="仿宋" w:hAnsi="仿宋" w:eastAsia="仿宋" w:cs="宋体"/>
          <w:kern w:val="2"/>
          <w:sz w:val="32"/>
          <w:szCs w:val="32"/>
        </w:rPr>
        <w:t>XXX</w:t>
      </w:r>
      <w:r>
        <w:rPr>
          <w:rFonts w:hint="eastAsia" w:ascii="仿宋" w:hAnsi="仿宋" w:eastAsia="仿宋" w:cs="宋体"/>
          <w:sz w:val="32"/>
          <w:szCs w:val="32"/>
        </w:rPr>
        <w:t>培训班+学员姓名+手机号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.学员需微信扫描下方二维码完成线上报名。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70C0"/>
          <w:sz w:val="32"/>
          <w:szCs w:val="32"/>
        </w:rPr>
        <w:t>（项目主办单位</w:t>
      </w:r>
      <w:r>
        <w:rPr>
          <w:rFonts w:hint="eastAsia" w:ascii="仿宋" w:hAnsi="仿宋" w:eastAsia="仿宋" w:cs="宋体"/>
          <w:color w:val="0070C0"/>
          <w:sz w:val="32"/>
          <w:szCs w:val="32"/>
          <w:lang w:val="en-US" w:eastAsia="zh-CN"/>
        </w:rPr>
        <w:t>应及时掌握学员报名信息，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可利用微信小程序</w:t>
      </w:r>
      <w:r>
        <w:rPr>
          <w:rFonts w:ascii="仿宋" w:hAnsi="仿宋" w:eastAsia="仿宋" w:cs="宋体"/>
          <w:color w:val="0070C0"/>
          <w:sz w:val="32"/>
          <w:szCs w:val="32"/>
        </w:rPr>
        <w:t>APP,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生成报名二维码，要求学员填报姓名、性别、单位名称、联系电话、职称/职务、缴费方式（微信/银行汇款）</w:t>
      </w:r>
      <w:r>
        <w:rPr>
          <w:rFonts w:hint="eastAsia" w:ascii="仿宋" w:hAnsi="仿宋" w:eastAsia="仿宋" w:cs="宋体"/>
          <w:color w:val="0070C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70C0"/>
          <w:sz w:val="32"/>
          <w:szCs w:val="32"/>
          <w:lang w:val="en-US" w:eastAsia="zh-CN"/>
        </w:rPr>
        <w:t>上传缴费凭证</w:t>
      </w:r>
      <w:r>
        <w:rPr>
          <w:rFonts w:hint="eastAsia" w:ascii="仿宋" w:hAnsi="仿宋" w:eastAsia="仿宋" w:cs="宋体"/>
          <w:color w:val="0070C0"/>
          <w:sz w:val="32"/>
          <w:szCs w:val="32"/>
        </w:rPr>
        <w:t>、住宿等报名信息）</w:t>
      </w:r>
    </w:p>
    <w:p>
      <w:pPr>
        <w:snapToGrid w:val="0"/>
        <w:spacing w:line="640" w:lineRule="exact"/>
        <w:ind w:firstLine="57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报名截止日期：2</w:t>
      </w:r>
      <w:r>
        <w:rPr>
          <w:rFonts w:ascii="仿宋" w:hAnsi="仿宋" w:eastAsia="仿宋" w:cs="宋体"/>
          <w:sz w:val="32"/>
          <w:szCs w:val="32"/>
        </w:rPr>
        <w:t>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kern w:val="2"/>
          <w:sz w:val="32"/>
          <w:szCs w:val="32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kern w:val="2"/>
          <w:sz w:val="32"/>
          <w:szCs w:val="32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70C0"/>
          <w:sz w:val="32"/>
          <w:szCs w:val="32"/>
          <w:lang w:val="en-US" w:eastAsia="zh-CN"/>
        </w:rPr>
        <w:t>最晚为开班前一天）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八</w:t>
      </w:r>
      <w:r>
        <w:rPr>
          <w:rFonts w:ascii="黑体" w:hAnsi="黑体" w:eastAsia="黑体" w:cs="宋体"/>
          <w:kern w:val="2"/>
          <w:sz w:val="32"/>
          <w:szCs w:val="32"/>
        </w:rPr>
        <w:t>、</w:t>
      </w:r>
      <w:r>
        <w:rPr>
          <w:rFonts w:hint="eastAsia" w:ascii="黑体" w:hAnsi="黑体" w:eastAsia="黑体" w:cs="宋体"/>
          <w:kern w:val="2"/>
          <w:sz w:val="32"/>
          <w:szCs w:val="32"/>
        </w:rPr>
        <w:t>学分授予</w:t>
      </w:r>
    </w:p>
    <w:p>
      <w:pPr>
        <w:snapToGrid w:val="0"/>
        <w:spacing w:line="560" w:lineRule="exact"/>
        <w:ind w:firstLine="57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本次培训班学分名额</w:t>
      </w:r>
      <w:r>
        <w:rPr>
          <w:rFonts w:hint="eastAsia" w:ascii="仿宋" w:hAnsi="仿宋" w:eastAsia="仿宋" w:cs="宋体"/>
          <w:kern w:val="2"/>
          <w:sz w:val="32"/>
          <w:szCs w:val="32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，完成缴费前</w:t>
      </w:r>
      <w:r>
        <w:rPr>
          <w:rFonts w:hint="eastAsia" w:ascii="仿宋" w:hAnsi="仿宋" w:eastAsia="仿宋" w:cs="宋体"/>
          <w:kern w:val="2"/>
          <w:sz w:val="32"/>
          <w:szCs w:val="32"/>
        </w:rPr>
        <w:t>XX名</w:t>
      </w:r>
      <w:r>
        <w:rPr>
          <w:rFonts w:hint="eastAsia" w:ascii="仿宋" w:hAnsi="仿宋" w:eastAsia="仿宋" w:cs="宋体"/>
          <w:sz w:val="32"/>
          <w:szCs w:val="32"/>
        </w:rPr>
        <w:t>并参加</w:t>
      </w:r>
      <w:r>
        <w:rPr>
          <w:rFonts w:ascii="仿宋" w:hAnsi="仿宋" w:eastAsia="仿宋" w:cs="宋体"/>
          <w:sz w:val="32"/>
          <w:szCs w:val="32"/>
        </w:rPr>
        <w:t>培训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ascii="仿宋" w:hAnsi="仿宋" w:eastAsia="仿宋" w:cs="宋体"/>
          <w:sz w:val="32"/>
          <w:szCs w:val="32"/>
        </w:rPr>
        <w:t>考核合格者可授予国家级继续医学教育I类学分</w:t>
      </w:r>
      <w:r>
        <w:rPr>
          <w:rFonts w:hint="eastAsia" w:ascii="仿宋" w:hAnsi="仿宋" w:eastAsia="仿宋" w:cs="宋体"/>
          <w:kern w:val="2"/>
          <w:sz w:val="32"/>
          <w:szCs w:val="32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分，可在“国家级继续医学教育项目网上申报及信息反馈系统（</w:t>
      </w:r>
      <w:r>
        <w:fldChar w:fldCharType="begin"/>
      </w:r>
      <w:r>
        <w:instrText xml:space="preserve"> HYPERLINK "http://cmegsb.cma.org.cn/" \t "_self"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http://cmegsb.cma.org.cn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）”首页的“学员学分查询/证书打印”处，输入项目编号（或项目名称）、学员姓名，即可查询</w:t>
      </w:r>
      <w:r>
        <w:rPr>
          <w:rFonts w:ascii="仿宋" w:hAnsi="仿宋" w:eastAsia="仿宋" w:cs="宋体"/>
          <w:sz w:val="32"/>
          <w:szCs w:val="32"/>
        </w:rPr>
        <w:t>/</w:t>
      </w:r>
      <w:r>
        <w:rPr>
          <w:rFonts w:hint="eastAsia" w:ascii="仿宋" w:hAnsi="仿宋" w:eastAsia="仿宋" w:cs="宋体"/>
          <w:sz w:val="32"/>
          <w:szCs w:val="32"/>
        </w:rPr>
        <w:t>打印学员参加学习所获电子学分等情况。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九</w:t>
      </w:r>
      <w:r>
        <w:rPr>
          <w:rFonts w:ascii="黑体" w:hAnsi="黑体" w:eastAsia="黑体" w:cs="宋体"/>
          <w:kern w:val="2"/>
          <w:sz w:val="32"/>
          <w:szCs w:val="32"/>
        </w:rPr>
        <w:t>、联系</w:t>
      </w:r>
      <w:r>
        <w:rPr>
          <w:rFonts w:hint="eastAsia" w:ascii="黑体" w:hAnsi="黑体" w:eastAsia="黑体" w:cs="宋体"/>
          <w:kern w:val="2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会务联系人：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财务联系人：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张羽龙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18801058078</w:t>
      </w:r>
    </w:p>
    <w:p>
      <w:pPr>
        <w:snapToGrid w:val="0"/>
        <w:spacing w:line="640" w:lineRule="exact"/>
        <w:ind w:firstLine="57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  <w:r>
        <w:rPr>
          <w:rFonts w:hint="eastAsia" w:ascii="仿宋" w:hAnsi="仿宋" w:eastAsia="仿宋" w:cs="宋体"/>
          <w:kern w:val="2"/>
          <w:sz w:val="32"/>
          <w:szCs w:val="32"/>
        </w:rPr>
        <w:t>XXX</w:t>
      </w:r>
      <w:r>
        <w:rPr>
          <w:rFonts w:hint="eastAsia" w:ascii="仿宋" w:hAnsi="仿宋" w:eastAsia="仿宋" w:cs="宋体"/>
          <w:sz w:val="32"/>
          <w:szCs w:val="32"/>
        </w:rPr>
        <w:t>培训班日程</w:t>
      </w:r>
    </w:p>
    <w:p>
      <w:pPr>
        <w:widowControl w:val="0"/>
        <w:overflowPunct/>
        <w:autoSpaceDE/>
        <w:adjustRightInd/>
        <w:spacing w:line="580" w:lineRule="exact"/>
        <w:rPr>
          <w:rFonts w:ascii="仿宋" w:hAnsi="仿宋" w:eastAsia="仿宋" w:cs="宋体"/>
          <w:kern w:val="2"/>
          <w:sz w:val="32"/>
          <w:szCs w:val="32"/>
        </w:rPr>
      </w:pPr>
    </w:p>
    <w:p>
      <w:pPr>
        <w:widowControl w:val="0"/>
        <w:overflowPunct/>
        <w:autoSpaceDE/>
        <w:adjustRightInd/>
        <w:spacing w:before="120" w:beforeLines="50" w:line="580" w:lineRule="exact"/>
        <w:ind w:firstLine="6080" w:firstLineChars="1900"/>
        <w:contextualSpacing/>
        <w:rPr>
          <w:rFonts w:hint="eastAsia"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中国康复医学会</w:t>
      </w:r>
    </w:p>
    <w:p>
      <w:pPr>
        <w:widowControl w:val="0"/>
        <w:overflowPunct/>
        <w:autoSpaceDE/>
        <w:adjustRightInd/>
        <w:spacing w:before="120" w:beforeLines="50" w:line="580" w:lineRule="exact"/>
        <w:ind w:firstLine="6400" w:firstLineChars="2000"/>
        <w:contextualSpacing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ascii="仿宋" w:hAnsi="仿宋" w:eastAsia="仿宋" w:cs="宋体"/>
          <w:kern w:val="2"/>
          <w:sz w:val="32"/>
          <w:szCs w:val="32"/>
        </w:rPr>
        <w:t>202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2"/>
          <w:sz w:val="32"/>
          <w:szCs w:val="32"/>
        </w:rPr>
        <w:t>年</w:t>
      </w:r>
      <w:r>
        <w:rPr>
          <w:rFonts w:ascii="仿宋" w:hAnsi="仿宋" w:eastAsia="仿宋" w:cs="宋体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2"/>
          <w:sz w:val="32"/>
          <w:szCs w:val="32"/>
        </w:rPr>
        <w:t>月</w:t>
      </w:r>
      <w:r>
        <w:rPr>
          <w:rFonts w:ascii="仿宋" w:hAnsi="仿宋" w:eastAsia="仿宋" w:cs="宋体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2"/>
          <w:sz w:val="32"/>
          <w:szCs w:val="32"/>
        </w:rPr>
        <w:t>日</w:t>
      </w:r>
    </w:p>
    <w:p>
      <w:pPr>
        <w:widowControl w:val="0"/>
        <w:overflowPunct/>
        <w:autoSpaceDE/>
        <w:adjustRightInd/>
        <w:spacing w:line="580" w:lineRule="exact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2"/>
          <w:sz w:val="32"/>
          <w:szCs w:val="32"/>
        </w:rPr>
        <w:t>附件</w:t>
      </w:r>
    </w:p>
    <w:p>
      <w:pPr>
        <w:overflowPunct/>
        <w:autoSpaceDE/>
        <w:autoSpaceDN/>
        <w:adjustRightInd/>
        <w:jc w:val="center"/>
        <w:rPr>
          <w:rFonts w:hint="default" w:cs="宋体" w:asciiTheme="minorEastAsia" w:hAnsiTheme="minorEastAsia" w:eastAsiaTheme="min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44"/>
          <w:szCs w:val="44"/>
        </w:rPr>
        <w:t>中国康复医学会</w:t>
      </w:r>
      <w:r>
        <w:rPr>
          <w:rFonts w:hint="eastAsia" w:cs="宋体" w:asciiTheme="minorEastAsia" w:hAnsiTheme="minorEastAsia" w:eastAsiaTheme="minorEastAsia"/>
          <w:b/>
          <w:bCs/>
          <w:kern w:val="2"/>
          <w:sz w:val="44"/>
          <w:szCs w:val="44"/>
          <w:lang w:val="en-US" w:eastAsia="zh-CN"/>
        </w:rPr>
        <w:t>国家级继续医学教育项目</w:t>
      </w:r>
    </w:p>
    <w:p>
      <w:pPr>
        <w:overflowPunct/>
        <w:autoSpaceDE/>
        <w:autoSpaceDN/>
        <w:adjustRightInd/>
        <w:jc w:val="center"/>
        <w:rPr>
          <w:rFonts w:cs="宋体" w:asciiTheme="minorEastAsia" w:hAnsiTheme="minorEastAsia" w:eastAsiaTheme="minorEastAsia"/>
          <w:b/>
          <w:bCs/>
          <w:kern w:val="2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44"/>
          <w:szCs w:val="44"/>
        </w:rPr>
        <w:t>XXX培训班日程</w:t>
      </w:r>
    </w:p>
    <w:p>
      <w:pPr>
        <w:overflowPunct/>
        <w:autoSpaceDE/>
        <w:autoSpaceDN/>
        <w:adjustRightInd/>
        <w:spacing w:line="360" w:lineRule="auto"/>
        <w:contextualSpacing/>
        <w:jc w:val="left"/>
        <w:rPr>
          <w:rFonts w:hint="eastAsia" w:ascii="仿宋" w:hAnsi="仿宋" w:eastAsia="仿宋" w:cs="宋体"/>
          <w:kern w:val="2"/>
          <w:sz w:val="32"/>
          <w:szCs w:val="32"/>
        </w:rPr>
      </w:pPr>
    </w:p>
    <w:p>
      <w:pPr>
        <w:overflowPunct/>
        <w:autoSpaceDE/>
        <w:autoSpaceDN/>
        <w:adjustRightInd/>
        <w:spacing w:line="360" w:lineRule="auto"/>
        <w:contextualSpacing/>
        <w:jc w:val="left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 xml:space="preserve">地点： </w:t>
      </w:r>
      <w:r>
        <w:rPr>
          <w:rFonts w:ascii="仿宋" w:hAnsi="仿宋" w:eastAsia="仿宋" w:cs="宋体"/>
          <w:kern w:val="2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宋体"/>
          <w:kern w:val="2"/>
          <w:sz w:val="32"/>
          <w:szCs w:val="32"/>
        </w:rPr>
        <w:t>时间：</w:t>
      </w: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48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时间</w:t>
            </w: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内容</w:t>
            </w: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讲者</w:t>
            </w:r>
          </w:p>
          <w:p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（含单位、职称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</w:tc>
      </w:tr>
    </w:tbl>
    <w:p>
      <w:pPr>
        <w:overflowPunct/>
        <w:autoSpaceDE/>
        <w:autoSpaceDN/>
        <w:adjustRightInd/>
        <w:jc w:val="center"/>
        <w:rPr>
          <w:rFonts w:cs="宋体" w:asciiTheme="minorEastAsia" w:hAnsiTheme="minorEastAsia" w:eastAsiaTheme="minorEastAsia"/>
          <w:kern w:val="2"/>
          <w:sz w:val="36"/>
          <w:szCs w:val="36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9480DE-1F81-4920-9E07-4F642B64F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832566-F4BB-4E97-B2D8-FC77899751F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25DC6A2-23BC-4B8F-AC94-C3B756832D3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97DA77C-9ADF-47C3-8D2F-C1AD5C2DEF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1A4931D-3554-40F1-9869-4677711854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639" w:type="dxa"/>
      <w:jc w:val="center"/>
      <w:tblBorders>
        <w:top w:val="none" w:color="auto" w:sz="0" w:space="0"/>
        <w:left w:val="none" w:color="auto" w:sz="0" w:space="0"/>
        <w:bottom w:val="thickThinSmallGap" w:color="FF0000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exact"/>
        <w:jc w:val="center"/>
      </w:trPr>
      <w:tc>
        <w:tcPr>
          <w:tcW w:w="9639" w:type="dxa"/>
        </w:tcPr>
        <w:p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2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4B0B"/>
    <w:rsid w:val="000F77A8"/>
    <w:rsid w:val="001143AE"/>
    <w:rsid w:val="001177BF"/>
    <w:rsid w:val="00121FA4"/>
    <w:rsid w:val="00122E10"/>
    <w:rsid w:val="00122E21"/>
    <w:rsid w:val="00137145"/>
    <w:rsid w:val="00146E10"/>
    <w:rsid w:val="00147ACF"/>
    <w:rsid w:val="00150869"/>
    <w:rsid w:val="00153CC9"/>
    <w:rsid w:val="00153E55"/>
    <w:rsid w:val="00154279"/>
    <w:rsid w:val="00156C19"/>
    <w:rsid w:val="00175F83"/>
    <w:rsid w:val="001829B7"/>
    <w:rsid w:val="00185078"/>
    <w:rsid w:val="00190986"/>
    <w:rsid w:val="001A11CC"/>
    <w:rsid w:val="001A351A"/>
    <w:rsid w:val="001B3752"/>
    <w:rsid w:val="001B6DB7"/>
    <w:rsid w:val="001B7D1F"/>
    <w:rsid w:val="001C1B3F"/>
    <w:rsid w:val="001C1F4A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F2A04"/>
    <w:rsid w:val="001F5696"/>
    <w:rsid w:val="001F763D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673F5"/>
    <w:rsid w:val="00267D49"/>
    <w:rsid w:val="00275DB3"/>
    <w:rsid w:val="002764FF"/>
    <w:rsid w:val="002768E9"/>
    <w:rsid w:val="00280606"/>
    <w:rsid w:val="00290866"/>
    <w:rsid w:val="002A3C51"/>
    <w:rsid w:val="002A4925"/>
    <w:rsid w:val="002A7F94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071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E61EA"/>
    <w:rsid w:val="003F3E0E"/>
    <w:rsid w:val="003F4B11"/>
    <w:rsid w:val="004005EF"/>
    <w:rsid w:val="004013C6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E3D"/>
    <w:rsid w:val="00461AA8"/>
    <w:rsid w:val="0046383A"/>
    <w:rsid w:val="00470253"/>
    <w:rsid w:val="004843AE"/>
    <w:rsid w:val="0048537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5A28"/>
    <w:rsid w:val="00535B46"/>
    <w:rsid w:val="00537689"/>
    <w:rsid w:val="00542B66"/>
    <w:rsid w:val="005534C9"/>
    <w:rsid w:val="00557EDA"/>
    <w:rsid w:val="00562B89"/>
    <w:rsid w:val="00565641"/>
    <w:rsid w:val="005738F4"/>
    <w:rsid w:val="00576921"/>
    <w:rsid w:val="00577051"/>
    <w:rsid w:val="005839EC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65D1"/>
    <w:rsid w:val="005A72CE"/>
    <w:rsid w:val="005B1986"/>
    <w:rsid w:val="005C14E7"/>
    <w:rsid w:val="005E357B"/>
    <w:rsid w:val="005E3AB1"/>
    <w:rsid w:val="005E4221"/>
    <w:rsid w:val="005F5BA5"/>
    <w:rsid w:val="005F7097"/>
    <w:rsid w:val="006004AA"/>
    <w:rsid w:val="00603B7B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475E4"/>
    <w:rsid w:val="00663393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752E7"/>
    <w:rsid w:val="0078205D"/>
    <w:rsid w:val="0079530A"/>
    <w:rsid w:val="0079717A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E4910"/>
    <w:rsid w:val="007F2721"/>
    <w:rsid w:val="007F43F8"/>
    <w:rsid w:val="007F5A66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3EC6"/>
    <w:rsid w:val="00894567"/>
    <w:rsid w:val="008A2353"/>
    <w:rsid w:val="008A6699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093D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96137"/>
    <w:rsid w:val="009A0914"/>
    <w:rsid w:val="009A71DD"/>
    <w:rsid w:val="009B14A9"/>
    <w:rsid w:val="009C1AA1"/>
    <w:rsid w:val="009C6026"/>
    <w:rsid w:val="009D2CDA"/>
    <w:rsid w:val="009E0D5F"/>
    <w:rsid w:val="009E3C28"/>
    <w:rsid w:val="009F3C69"/>
    <w:rsid w:val="009F4710"/>
    <w:rsid w:val="009F4C11"/>
    <w:rsid w:val="009F641A"/>
    <w:rsid w:val="00A010D5"/>
    <w:rsid w:val="00A023E2"/>
    <w:rsid w:val="00A02DD8"/>
    <w:rsid w:val="00A07E1E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72BC0"/>
    <w:rsid w:val="00A9196D"/>
    <w:rsid w:val="00AA2616"/>
    <w:rsid w:val="00AA2875"/>
    <w:rsid w:val="00AB3937"/>
    <w:rsid w:val="00AB6AE5"/>
    <w:rsid w:val="00AC17F2"/>
    <w:rsid w:val="00AC51DE"/>
    <w:rsid w:val="00AD2F01"/>
    <w:rsid w:val="00AD6B12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31045"/>
    <w:rsid w:val="00B3411A"/>
    <w:rsid w:val="00B34F43"/>
    <w:rsid w:val="00B46A72"/>
    <w:rsid w:val="00B47265"/>
    <w:rsid w:val="00B507A4"/>
    <w:rsid w:val="00B50D84"/>
    <w:rsid w:val="00B54504"/>
    <w:rsid w:val="00B5745F"/>
    <w:rsid w:val="00B62E02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5201D"/>
    <w:rsid w:val="00C53635"/>
    <w:rsid w:val="00C53EF2"/>
    <w:rsid w:val="00C54C68"/>
    <w:rsid w:val="00C56510"/>
    <w:rsid w:val="00C56B98"/>
    <w:rsid w:val="00C61907"/>
    <w:rsid w:val="00C61B02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4F19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D87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2073"/>
    <w:rsid w:val="00D7314E"/>
    <w:rsid w:val="00D75727"/>
    <w:rsid w:val="00D75A91"/>
    <w:rsid w:val="00D80827"/>
    <w:rsid w:val="00D80FB8"/>
    <w:rsid w:val="00D81BE6"/>
    <w:rsid w:val="00D82743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3060"/>
    <w:rsid w:val="00E65FFF"/>
    <w:rsid w:val="00E72E89"/>
    <w:rsid w:val="00E74884"/>
    <w:rsid w:val="00E81A7C"/>
    <w:rsid w:val="00E85525"/>
    <w:rsid w:val="00E864E4"/>
    <w:rsid w:val="00E864EE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D7BD1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41C74"/>
    <w:rsid w:val="00F5167F"/>
    <w:rsid w:val="00F55878"/>
    <w:rsid w:val="00F5707B"/>
    <w:rsid w:val="00F60482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4A80"/>
    <w:rsid w:val="00FC6A97"/>
    <w:rsid w:val="00FD1826"/>
    <w:rsid w:val="00FD3420"/>
    <w:rsid w:val="00FD4BB3"/>
    <w:rsid w:val="00FD64C4"/>
    <w:rsid w:val="00FD6937"/>
    <w:rsid w:val="00FE4229"/>
    <w:rsid w:val="00FF03EA"/>
    <w:rsid w:val="00FF0595"/>
    <w:rsid w:val="00FF0DE6"/>
    <w:rsid w:val="00FF0E2B"/>
    <w:rsid w:val="00FF434B"/>
    <w:rsid w:val="00FF4610"/>
    <w:rsid w:val="00FF7580"/>
    <w:rsid w:val="0D431533"/>
    <w:rsid w:val="118F1873"/>
    <w:rsid w:val="16525EE0"/>
    <w:rsid w:val="22963C78"/>
    <w:rsid w:val="2C6C60E7"/>
    <w:rsid w:val="2FD94571"/>
    <w:rsid w:val="32891103"/>
    <w:rsid w:val="3D5B18EE"/>
    <w:rsid w:val="59372DB8"/>
    <w:rsid w:val="5B73245B"/>
    <w:rsid w:val="70512559"/>
    <w:rsid w:val="71C31235"/>
    <w:rsid w:val="74553414"/>
    <w:rsid w:val="7C6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4">
    <w:name w:val="Closing"/>
    <w:basedOn w:val="1"/>
    <w:link w:val="26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0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1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2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3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4">
    <w:name w:val="批注框文本 字符"/>
    <w:basedOn w:val="12"/>
    <w:link w:val="6"/>
    <w:qFormat/>
    <w:uiPriority w:val="99"/>
    <w:rPr>
      <w:sz w:val="18"/>
      <w:szCs w:val="18"/>
    </w:rPr>
  </w:style>
  <w:style w:type="character" w:customStyle="1" w:styleId="25">
    <w:name w:val="称呼 字符"/>
    <w:basedOn w:val="12"/>
    <w:link w:val="3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6">
    <w:name w:val="结束语 字符"/>
    <w:basedOn w:val="12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批注文字 字符"/>
    <w:basedOn w:val="12"/>
    <w:link w:val="2"/>
    <w:semiHidden/>
    <w:qFormat/>
    <w:uiPriority w:val="99"/>
    <w:rPr>
      <w:sz w:val="28"/>
    </w:rPr>
  </w:style>
  <w:style w:type="character" w:customStyle="1" w:styleId="28">
    <w:name w:val="日期 字符"/>
    <w:basedOn w:val="12"/>
    <w:link w:val="5"/>
    <w:semiHidden/>
    <w:qFormat/>
    <w:uiPriority w:val="99"/>
    <w:rPr>
      <w:sz w:val="28"/>
    </w:rPr>
  </w:style>
  <w:style w:type="character" w:customStyle="1" w:styleId="2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820EA14-BF57-486A-B9F2-983387BCC515}">
  <ds:schemaRefs/>
</ds:datastoreItem>
</file>

<file path=customXml/itemProps2.xml><?xml version="1.0" encoding="utf-8"?>
<ds:datastoreItem xmlns:ds="http://schemas.openxmlformats.org/officeDocument/2006/customXml" ds:itemID="{D944FE3D-AEF8-4BB0-872A-15FC7E9338D8}">
  <ds:schemaRefs/>
</ds:datastoreItem>
</file>

<file path=customXml/itemProps3.xml><?xml version="1.0" encoding="utf-8"?>
<ds:datastoreItem xmlns:ds="http://schemas.openxmlformats.org/officeDocument/2006/customXml" ds:itemID="{4E38712C-8A2E-40C2-97CB-3AB7620A1585}">
  <ds:schemaRefs/>
</ds:datastoreItem>
</file>

<file path=customXml/itemProps4.xml><?xml version="1.0" encoding="utf-8"?>
<ds:datastoreItem xmlns:ds="http://schemas.openxmlformats.org/officeDocument/2006/customXml" ds:itemID="{8AC15E15-9229-405B-8667-F105AB586005}">
  <ds:schemaRefs/>
</ds:datastoreItem>
</file>

<file path=customXml/itemProps5.xml><?xml version="1.0" encoding="utf-8"?>
<ds:datastoreItem xmlns:ds="http://schemas.openxmlformats.org/officeDocument/2006/customXml" ds:itemID="{E9C40655-175E-49C5-90B2-CDC49D1932DE}">
  <ds:schemaRefs/>
</ds:datastoreItem>
</file>

<file path=customXml/itemProps6.xml><?xml version="1.0" encoding="utf-8"?>
<ds:datastoreItem xmlns:ds="http://schemas.openxmlformats.org/officeDocument/2006/customXml" ds:itemID="{951FAD0A-9F6C-442B-B5C7-A750FFC4C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908</Words>
  <Characters>1028</Characters>
  <Lines>8</Lines>
  <Paragraphs>2</Paragraphs>
  <TotalTime>3</TotalTime>
  <ScaleCrop>false</ScaleCrop>
  <LinksUpToDate>false</LinksUpToDate>
  <CharactersWithSpaces>1081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2021-03-03T11:55:00Z</dcterms:created>
  <dc:creator>lenovo</dc:creator>
  <cp:lastModifiedBy>辰宝妈</cp:lastModifiedBy>
  <cp:lastPrinted>2020-07-09T02:34:00Z</cp:lastPrinted>
  <dcterms:modified xsi:type="dcterms:W3CDTF">2022-04-24T03:26:44Z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381EAF8E8C1F4D219AE6C7BB6ECE4A4D</vt:lpwstr>
  </property>
  <property fmtid="{D5CDD505-2E9C-101B-9397-08002B2CF9AE}" pid="4" name="commondata">
    <vt:lpwstr>eyJoZGlkIjoiOTcxMzhiMzEwYzE4YWU1YTMyMTc5OTQ4NDUzYzYwZTIifQ==</vt:lpwstr>
  </property>
</Properties>
</file>