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8" w:lineRule="auto"/>
        <w:jc w:val="left"/>
        <w:textAlignment w:val="baseline"/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/>
        </w:rPr>
        <w:t>附件2</w:t>
      </w:r>
    </w:p>
    <w:p>
      <w:pPr>
        <w:pStyle w:val="7"/>
        <w:ind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第二届中法精神运动康复学在儿科学领域应用</w:t>
      </w:r>
    </w:p>
    <w:p>
      <w:pPr>
        <w:pStyle w:val="7"/>
        <w:ind w:firstLine="0" w:firstLineChars="0"/>
        <w:jc w:val="center"/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学习班报名表</w:t>
      </w:r>
    </w:p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056"/>
        <w:gridCol w:w="80"/>
        <w:gridCol w:w="1360"/>
        <w:gridCol w:w="1360"/>
        <w:gridCol w:w="128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41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姓名（中文）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（必填）：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(必填）：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职务：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41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（拼音大写）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（必填）：</w:t>
            </w:r>
          </w:p>
        </w:tc>
        <w:tc>
          <w:tcPr>
            <w:tcW w:w="3856" w:type="dxa"/>
            <w:gridSpan w:val="4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职称：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797" w:type="dxa"/>
            <w:gridSpan w:val="5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身份证号码（必填，制作结业证书用）：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最</w:t>
            </w:r>
            <w:r>
              <w:rPr>
                <w:rFonts w:hint="eastAsia" w:ascii="仿宋" w:hAnsi="仿宋" w:eastAsia="仿宋" w:cs="仿宋"/>
              </w:rPr>
              <w:t>高学历：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941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（必填）：</w:t>
            </w:r>
          </w:p>
        </w:tc>
        <w:tc>
          <w:tcPr>
            <w:tcW w:w="2496" w:type="dxa"/>
            <w:gridSpan w:val="3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所在部门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（必填）</w:t>
            </w:r>
          </w:p>
        </w:tc>
        <w:tc>
          <w:tcPr>
            <w:tcW w:w="2567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41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邮箱地址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（必填）：</w:t>
            </w:r>
          </w:p>
        </w:tc>
        <w:tc>
          <w:tcPr>
            <w:tcW w:w="2496" w:type="dxa"/>
            <w:gridSpan w:val="3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  <w:tc>
          <w:tcPr>
            <w:tcW w:w="1360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（必填）：</w:t>
            </w:r>
          </w:p>
        </w:tc>
        <w:tc>
          <w:tcPr>
            <w:tcW w:w="2567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941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报名课程（请打勾）</w:t>
            </w: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一期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二期</w:t>
            </w:r>
          </w:p>
        </w:tc>
        <w:tc>
          <w:tcPr>
            <w:tcW w:w="1360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三期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四期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全四期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941" w:type="dxa"/>
            <w:noWrap w:val="0"/>
            <w:vAlign w:val="top"/>
          </w:tcPr>
          <w:p>
            <w:pPr>
              <w:pStyle w:val="7"/>
              <w:spacing w:before="240"/>
              <w:ind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7"/>
              <w:spacing w:before="240"/>
              <w:ind w:firstLine="0" w:firstLineChars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7"/>
              <w:spacing w:before="240"/>
              <w:ind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缴费支付凭证</w:t>
            </w:r>
            <w:r>
              <w:rPr>
                <w:rFonts w:hint="eastAsia" w:ascii="仿宋" w:hAnsi="仿宋" w:eastAsia="仿宋" w:cs="仿宋"/>
              </w:rPr>
              <w:t>（必填）</w:t>
            </w:r>
          </w:p>
        </w:tc>
        <w:tc>
          <w:tcPr>
            <w:tcW w:w="6423" w:type="dxa"/>
            <w:gridSpan w:val="6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941" w:type="dxa"/>
            <w:noWrap w:val="0"/>
            <w:vAlign w:val="top"/>
          </w:tcPr>
          <w:p>
            <w:pPr>
              <w:pStyle w:val="7"/>
              <w:spacing w:before="240"/>
              <w:ind w:firstLine="0" w:firstLine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发票邮寄地址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与手机</w:t>
            </w:r>
          </w:p>
        </w:tc>
        <w:tc>
          <w:tcPr>
            <w:tcW w:w="6423" w:type="dxa"/>
            <w:gridSpan w:val="6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uto"/>
        <w:jc w:val="both"/>
        <w:textAlignment w:val="baseline"/>
        <w:rPr>
          <w:rFonts w:ascii="仿宋" w:hAnsi="仿宋" w:eastAsia="仿宋" w:cs="宋体"/>
          <w:b/>
          <w:bCs/>
          <w:kern w:val="2"/>
          <w:sz w:val="44"/>
          <w:szCs w:val="44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18" w:right="1474" w:bottom="1304" w:left="1588" w:header="0" w:footer="1004" w:gutter="0"/>
      <w:pgNumType w:fmt="numberInDash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NTVkYjgxMzg2ZGM2NWRhNmRiZWJlYWZlMzYyOWQifQ=="/>
  </w:docVars>
  <w:rsids>
    <w:rsidRoot w:val="22B95FEA"/>
    <w:rsid w:val="22B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2023-01-14T08:47:00Z</dcterms:created>
  <dc:creator>Christina_Lu</dc:creator>
  <cp:lastModifiedBy>Christina_Lu</cp:lastModifiedBy>
  <dcterms:modified xsi:type="dcterms:W3CDTF">2023-01-14T08:47:31Z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251BD3A5ACA948C397ADF24E6756FDA5</vt:lpwstr>
  </property>
</Properties>
</file>