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附件：</w:t>
      </w:r>
    </w:p>
    <w:p>
      <w:pPr>
        <w:snapToGrid w:val="0"/>
        <w:spacing w:before="120" w:beforeLines="50" w:after="360" w:afterLines="15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第七届中国科协青年人才托举工程被托举人推荐人选登记表</w:t>
      </w:r>
    </w:p>
    <w:p>
      <w:pPr>
        <w:spacing w:before="240" w:beforeLines="100" w:line="580" w:lineRule="exact"/>
        <w:jc w:val="left"/>
        <w:rPr>
          <w:rFonts w:eastAsia="黑体"/>
          <w:szCs w:val="28"/>
        </w:rPr>
      </w:pPr>
      <w:r>
        <w:rPr>
          <w:rFonts w:eastAsia="黑体"/>
          <w:szCs w:val="28"/>
        </w:rPr>
        <w:t>申请人单位（加盖公章）：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760"/>
        <w:gridCol w:w="810"/>
        <w:gridCol w:w="1357"/>
        <w:gridCol w:w="854"/>
        <w:gridCol w:w="123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正面免冠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半身2寸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民族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党派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黑体"/>
                <w:spacing w:val="-12"/>
                <w:sz w:val="24"/>
              </w:rPr>
            </w:pPr>
            <w:r>
              <w:rPr>
                <w:rFonts w:eastAsia="黑体"/>
                <w:spacing w:val="-12"/>
                <w:sz w:val="24"/>
              </w:rPr>
              <w:t>手机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邮箱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研究领域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工作单位及职务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通信地址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社会任职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自何年何月至何年何月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在何地何单位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自我描述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（主要成就或突出特点）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7" w:h="16840"/>
      <w:pgMar w:top="2098" w:right="1474" w:bottom="1701" w:left="1588" w:header="0" w:footer="1003" w:gutter="0"/>
      <w:pgNumType w:fmt="numberInDash"/>
      <w:cols w:space="0" w:num="1"/>
      <w:titlePg/>
      <w:docGrid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13507"/>
    <w:rsid w:val="33C1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2022-01-12T07:05:00Z</dcterms:created>
  <dc:creator>Christina_Lu</dc:creator>
  <cp:lastModifiedBy>Christina_Lu</cp:lastModifiedBy>
  <dcterms:modified xsi:type="dcterms:W3CDTF">2022-01-12T07:05:33Z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A4D4443AFD2846349A44E83864A0C7D5</vt:lpwstr>
  </property>
</Properties>
</file>