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54BFD" w14:textId="26E927DF" w:rsidR="005C52DC" w:rsidRPr="001C5F2F" w:rsidRDefault="00CE032F" w:rsidP="00CE032F">
      <w:pPr>
        <w:spacing w:line="360" w:lineRule="auto"/>
        <w:jc w:val="left"/>
        <w:rPr>
          <w:rFonts w:ascii="黑体" w:eastAsia="黑体" w:hAnsi="黑体" w:cs="仿宋"/>
          <w:sz w:val="32"/>
          <w:szCs w:val="32"/>
        </w:rPr>
      </w:pPr>
      <w:r w:rsidRPr="001C5F2F">
        <w:rPr>
          <w:rFonts w:ascii="黑体" w:eastAsia="黑体" w:hAnsi="黑体" w:cs="仿宋" w:hint="eastAsia"/>
          <w:sz w:val="32"/>
          <w:szCs w:val="32"/>
          <w:lang w:val="zh-TW" w:eastAsia="zh-TW"/>
        </w:rPr>
        <w:t>附件</w:t>
      </w:r>
      <w:r w:rsidRPr="001C5F2F">
        <w:rPr>
          <w:rFonts w:ascii="黑体" w:eastAsia="黑体" w:hAnsi="黑体" w:cs="仿宋" w:hint="eastAsia"/>
          <w:sz w:val="32"/>
          <w:szCs w:val="32"/>
        </w:rPr>
        <w:t>1</w:t>
      </w:r>
    </w:p>
    <w:p w14:paraId="59AB51A7" w14:textId="77777777" w:rsidR="005C52DC" w:rsidRDefault="005C52DC" w:rsidP="001C5F2F">
      <w:pPr>
        <w:spacing w:line="400" w:lineRule="exact"/>
        <w:jc w:val="left"/>
        <w:rPr>
          <w:rFonts w:ascii="仿宋" w:eastAsia="PMingLiU" w:hAnsi="仿宋" w:cs="仿宋"/>
          <w:b/>
          <w:bCs/>
          <w:szCs w:val="28"/>
          <w:lang w:val="zh-TW" w:eastAsia="zh-TW"/>
        </w:rPr>
      </w:pPr>
    </w:p>
    <w:p w14:paraId="5410E334" w14:textId="1535B23D" w:rsidR="005C52DC" w:rsidRPr="001C5F2F" w:rsidRDefault="005C52DC" w:rsidP="005C52DC">
      <w:pPr>
        <w:overflowPunct/>
        <w:autoSpaceDE/>
        <w:autoSpaceDN/>
        <w:adjustRightInd/>
        <w:spacing w:line="560" w:lineRule="exact"/>
        <w:jc w:val="center"/>
        <w:textAlignment w:val="auto"/>
        <w:rPr>
          <w:rFonts w:ascii="方正小标宋简体" w:eastAsia="方正小标宋简体" w:hAnsi="仿宋" w:cs="仿宋"/>
          <w:sz w:val="32"/>
          <w:szCs w:val="32"/>
          <w:shd w:val="clear" w:color="auto" w:fill="FFFFFF"/>
        </w:rPr>
      </w:pPr>
      <w:bookmarkStart w:id="0" w:name="_Hlk42071482"/>
      <w:r w:rsidRPr="001C5F2F">
        <w:rPr>
          <w:rFonts w:ascii="方正小标宋简体" w:eastAsia="方正小标宋简体" w:hAnsi="仿宋" w:cs="仿宋" w:hint="eastAsia"/>
          <w:sz w:val="32"/>
          <w:szCs w:val="32"/>
          <w:shd w:val="clear" w:color="auto" w:fill="FFFFFF"/>
          <w:lang w:val="zh-TW" w:eastAsia="zh-TW"/>
        </w:rPr>
        <w:t>中国康复医学会脑血管病专业委员会</w:t>
      </w:r>
      <w:r w:rsidRPr="001C5F2F">
        <w:rPr>
          <w:rFonts w:ascii="方正小标宋简体" w:eastAsia="方正小标宋简体" w:hAnsi="仿宋" w:cs="仿宋" w:hint="eastAsia"/>
          <w:sz w:val="32"/>
          <w:szCs w:val="32"/>
          <w:shd w:val="clear" w:color="auto" w:fill="FFFFFF"/>
        </w:rPr>
        <w:t>2020</w:t>
      </w:r>
      <w:r w:rsidRPr="001C5F2F">
        <w:rPr>
          <w:rFonts w:ascii="方正小标宋简体" w:eastAsia="方正小标宋简体" w:hAnsi="仿宋" w:cs="仿宋" w:hint="eastAsia"/>
          <w:sz w:val="32"/>
          <w:szCs w:val="32"/>
          <w:shd w:val="clear" w:color="auto" w:fill="FFFFFF"/>
          <w:lang w:val="zh-TW" w:eastAsia="zh-TW"/>
        </w:rPr>
        <w:t>学术年会</w:t>
      </w:r>
    </w:p>
    <w:p w14:paraId="53A4EEA9" w14:textId="1C6863FD" w:rsidR="00CE032F" w:rsidRPr="001C5F2F" w:rsidRDefault="00CE032F" w:rsidP="00CE032F">
      <w:pPr>
        <w:overflowPunct/>
        <w:autoSpaceDE/>
        <w:autoSpaceDN/>
        <w:adjustRightInd/>
        <w:spacing w:afterLines="50" w:after="120" w:line="500" w:lineRule="exact"/>
        <w:jc w:val="center"/>
        <w:textAlignment w:val="auto"/>
        <w:rPr>
          <w:rFonts w:ascii="方正小标宋简体" w:eastAsia="方正小标宋简体" w:hAnsi="仿宋" w:cs="仿宋"/>
          <w:sz w:val="32"/>
          <w:szCs w:val="32"/>
          <w:lang w:val="zh-TW"/>
        </w:rPr>
      </w:pPr>
      <w:r w:rsidRPr="001C5F2F">
        <w:rPr>
          <w:rFonts w:ascii="方正小标宋简体" w:eastAsia="方正小标宋简体" w:hAnsi="仿宋" w:cs="仿宋" w:hint="eastAsia"/>
          <w:sz w:val="32"/>
          <w:szCs w:val="32"/>
          <w:lang w:val="zh-TW" w:eastAsia="zh-TW"/>
        </w:rPr>
        <w:t>参会</w:t>
      </w:r>
      <w:r w:rsidRPr="001C5F2F">
        <w:rPr>
          <w:rFonts w:ascii="方正小标宋简体" w:eastAsia="方正小标宋简体" w:hAnsi="仿宋" w:cs="仿宋" w:hint="eastAsia"/>
          <w:sz w:val="32"/>
          <w:szCs w:val="32"/>
          <w:lang w:val="zh-TW"/>
        </w:rPr>
        <w:t>回执</w:t>
      </w:r>
    </w:p>
    <w:bookmarkEnd w:id="0"/>
    <w:p w14:paraId="6BD09F19" w14:textId="77777777" w:rsidR="005C52DC" w:rsidRDefault="005C52DC" w:rsidP="001C5F2F">
      <w:pPr>
        <w:overflowPunct/>
        <w:autoSpaceDE/>
        <w:autoSpaceDN/>
        <w:adjustRightInd/>
        <w:spacing w:afterLines="50" w:after="120" w:line="400" w:lineRule="exact"/>
        <w:jc w:val="center"/>
        <w:textAlignment w:val="auto"/>
        <w:rPr>
          <w:rFonts w:ascii="仿宋" w:eastAsia="仿宋" w:hAnsi="仿宋" w:cs="仿宋"/>
          <w:b/>
          <w:bCs/>
          <w:szCs w:val="28"/>
          <w:lang w:val="zh-TW"/>
        </w:rPr>
      </w:pPr>
    </w:p>
    <w:tbl>
      <w:tblPr>
        <w:tblW w:w="87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000" w:firstRow="0" w:lastRow="0" w:firstColumn="0" w:lastColumn="0" w:noHBand="0" w:noVBand="0"/>
      </w:tblPr>
      <w:tblGrid>
        <w:gridCol w:w="1071"/>
        <w:gridCol w:w="751"/>
        <w:gridCol w:w="1948"/>
        <w:gridCol w:w="1605"/>
        <w:gridCol w:w="1870"/>
        <w:gridCol w:w="1467"/>
      </w:tblGrid>
      <w:tr w:rsidR="00CE032F" w14:paraId="57CEDD71" w14:textId="77777777" w:rsidTr="006339C3">
        <w:trPr>
          <w:trHeight w:val="82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4A973" w14:textId="77777777" w:rsidR="00CE032F" w:rsidRPr="001C5F2F" w:rsidRDefault="00CE032F" w:rsidP="006339C3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1C5F2F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59BBD" w14:textId="77777777" w:rsidR="00CE032F" w:rsidRPr="001C5F2F" w:rsidRDefault="00CE032F" w:rsidP="006339C3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1C5F2F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457FC" w14:textId="77777777" w:rsidR="00CE032F" w:rsidRPr="001C5F2F" w:rsidRDefault="00CE032F" w:rsidP="006339C3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1C5F2F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单位名称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02C79" w14:textId="77777777" w:rsidR="00CE032F" w:rsidRPr="001C5F2F" w:rsidRDefault="00CE032F" w:rsidP="006339C3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1C5F2F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手机号码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6F432" w14:textId="77777777" w:rsidR="00CE032F" w:rsidRPr="001C5F2F" w:rsidRDefault="00CE032F" w:rsidP="006339C3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1C5F2F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/>
              </w:rPr>
              <w:t>单间</w:t>
            </w:r>
            <w:r w:rsidRPr="001C5F2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/双间/</w:t>
            </w:r>
            <w:proofErr w:type="gramStart"/>
            <w:r w:rsidRPr="001C5F2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拼住</w:t>
            </w:r>
            <w:proofErr w:type="gram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324FD" w14:textId="77777777" w:rsidR="00CE032F" w:rsidRPr="001C5F2F" w:rsidRDefault="00CE032F" w:rsidP="006339C3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1C5F2F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入住日期</w:t>
            </w:r>
          </w:p>
        </w:tc>
      </w:tr>
      <w:tr w:rsidR="00CE032F" w14:paraId="3969E05A" w14:textId="77777777" w:rsidTr="006339C3">
        <w:trPr>
          <w:trHeight w:val="1000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22898" w14:textId="77777777" w:rsidR="00CE032F" w:rsidRDefault="00CE032F" w:rsidP="006339C3">
            <w:pPr>
              <w:widowControl w:val="0"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C2250" w14:textId="77777777" w:rsidR="00CE032F" w:rsidRDefault="00CE032F" w:rsidP="006339C3">
            <w:pPr>
              <w:widowControl w:val="0"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D41C2" w14:textId="77777777" w:rsidR="00CE032F" w:rsidRDefault="00CE032F" w:rsidP="006339C3">
            <w:pPr>
              <w:widowControl w:val="0"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0A27E" w14:textId="77777777" w:rsidR="00CE032F" w:rsidRDefault="00CE032F" w:rsidP="006339C3">
            <w:pPr>
              <w:widowControl w:val="0"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68EB7" w14:textId="77777777" w:rsidR="00CE032F" w:rsidRDefault="00CE032F" w:rsidP="006339C3">
            <w:pPr>
              <w:widowControl w:val="0"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E059A" w14:textId="77777777" w:rsidR="00CE032F" w:rsidRDefault="00CE032F" w:rsidP="006339C3">
            <w:pPr>
              <w:widowControl w:val="0"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</w:p>
        </w:tc>
      </w:tr>
    </w:tbl>
    <w:p w14:paraId="478D6524" w14:textId="0E7D7234" w:rsidR="00FC56C0" w:rsidRPr="00A607CE" w:rsidRDefault="00FC56C0" w:rsidP="000B5B7A">
      <w:pPr>
        <w:spacing w:line="360" w:lineRule="auto"/>
        <w:jc w:val="left"/>
        <w:rPr>
          <w:rFonts w:ascii="仿宋" w:eastAsia="仿宋" w:hAnsi="仿宋" w:cs="仿宋"/>
          <w:szCs w:val="28"/>
        </w:rPr>
      </w:pPr>
    </w:p>
    <w:sectPr w:rsidR="00FC56C0" w:rsidRPr="00A607CE" w:rsidSect="005C52DC">
      <w:footerReference w:type="even" r:id="rId13"/>
      <w:footerReference w:type="default" r:id="rId14"/>
      <w:footerReference w:type="first" r:id="rId15"/>
      <w:pgSz w:w="11907" w:h="16840"/>
      <w:pgMar w:top="2098" w:right="1474" w:bottom="1985" w:left="1588" w:header="0" w:footer="1004" w:gutter="0"/>
      <w:pgNumType w:fmt="numberInDash"/>
      <w:cols w:space="425"/>
      <w:titlePg/>
      <w:docGrid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E5945" w14:textId="77777777" w:rsidR="00933CED" w:rsidRDefault="00933CED">
      <w:r>
        <w:separator/>
      </w:r>
    </w:p>
  </w:endnote>
  <w:endnote w:type="continuationSeparator" w:id="0">
    <w:p w14:paraId="14FF22F7" w14:textId="77777777" w:rsidR="00933CED" w:rsidRDefault="0093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0BB3D" w14:textId="77777777" w:rsidR="00DF1DE9" w:rsidRDefault="00F41FD6">
    <w:pPr>
      <w:pStyle w:val="ae"/>
      <w:framePr w:wrap="around" w:vAnchor="text" w:hAnchor="margin" w:xAlign="outside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550BFA09" w14:textId="77777777" w:rsidR="00DF1DE9" w:rsidRDefault="00DF1DE9">
    <w:pPr>
      <w:pStyle w:val="a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69ADA" w14:textId="77777777" w:rsidR="00DF1DE9" w:rsidRDefault="00F41FD6">
    <w:pPr>
      <w:pStyle w:val="ae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656F5FE1" w14:textId="77777777" w:rsidR="00DF1DE9" w:rsidRDefault="00DF1DE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jc w:val="center"/>
      <w:tblBorders>
        <w:bottom w:val="thickThinSmallGap" w:sz="12" w:space="0" w:color="FF0000"/>
      </w:tblBorders>
      <w:tblLayout w:type="fixed"/>
      <w:tblLook w:val="04A0" w:firstRow="1" w:lastRow="0" w:firstColumn="1" w:lastColumn="0" w:noHBand="0" w:noVBand="1"/>
    </w:tblPr>
    <w:tblGrid>
      <w:gridCol w:w="9639"/>
    </w:tblGrid>
    <w:tr w:rsidR="00DF1DE9" w14:paraId="73A7C81E" w14:textId="77777777">
      <w:trPr>
        <w:trHeight w:hRule="exact" w:val="100"/>
        <w:jc w:val="center"/>
      </w:trPr>
      <w:tc>
        <w:tcPr>
          <w:tcW w:w="9639" w:type="dxa"/>
        </w:tcPr>
        <w:p w14:paraId="26F3D7BA" w14:textId="77777777" w:rsidR="00DF1DE9" w:rsidRDefault="00DF1DE9">
          <w:pPr>
            <w:spacing w:line="20" w:lineRule="exact"/>
            <w:rPr>
              <w:rFonts w:ascii="仿宋_GB2312" w:eastAsia="仿宋_GB2312"/>
              <w:sz w:val="30"/>
            </w:rPr>
          </w:pPr>
        </w:p>
      </w:tc>
    </w:tr>
  </w:tbl>
  <w:p w14:paraId="06B52708" w14:textId="77777777" w:rsidR="00DF1DE9" w:rsidRDefault="00DF1D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A446A" w14:textId="77777777" w:rsidR="00933CED" w:rsidRDefault="00933CED">
      <w:r>
        <w:separator/>
      </w:r>
    </w:p>
  </w:footnote>
  <w:footnote w:type="continuationSeparator" w:id="0">
    <w:p w14:paraId="1756F806" w14:textId="77777777" w:rsidR="00933CED" w:rsidRDefault="0093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lvl w:ilvl="0">
      <w:start w:val="1"/>
      <w:numFmt w:val="decimal"/>
      <w:pStyle w:val="a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"/>
      <w:pStyle w:val="a0"/>
      <w:lvlText w:val="%1.%2."/>
      <w:lvlJc w:val="left"/>
      <w:pPr>
        <w:ind w:left="567" w:hanging="567"/>
      </w:pPr>
      <w:rPr>
        <w:rFonts w:ascii="仿宋_GB2312" w:eastAsia="仿宋_GB2312" w:hAnsi="仿宋" w:cs="Times New Roman" w:hint="eastAsia"/>
        <w:b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decimal"/>
      <w:pStyle w:val="a1"/>
      <w:lvlText w:val="%1.%2.%3."/>
      <w:lvlJc w:val="left"/>
      <w:pPr>
        <w:ind w:left="567" w:hanging="567"/>
      </w:pPr>
      <w:rPr>
        <w:rFonts w:ascii="仿宋_GB2312" w:eastAsia="仿宋_GB2312" w:hAnsi="仿宋" w:hint="eastAsia"/>
        <w:b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  <w:sz w:val="30"/>
        <w:szCs w:val="30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61961464"/>
    <w:multiLevelType w:val="hybridMultilevel"/>
    <w:tmpl w:val="43EC2C62"/>
    <w:lvl w:ilvl="0" w:tplc="2680696A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6285544"/>
    <w:multiLevelType w:val="hybridMultilevel"/>
    <w:tmpl w:val="0702580E"/>
    <w:lvl w:ilvl="0" w:tplc="874039AC">
      <w:start w:val="1"/>
      <w:numFmt w:val="decimal"/>
      <w:lvlText w:val="%1."/>
      <w:lvlJc w:val="left"/>
      <w:pPr>
        <w:ind w:left="1767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17" w:hanging="420"/>
      </w:pPr>
    </w:lvl>
    <w:lvl w:ilvl="2" w:tplc="0409001B" w:tentative="1">
      <w:start w:val="1"/>
      <w:numFmt w:val="lowerRoman"/>
      <w:lvlText w:val="%3."/>
      <w:lvlJc w:val="right"/>
      <w:pPr>
        <w:ind w:left="2637" w:hanging="420"/>
      </w:pPr>
    </w:lvl>
    <w:lvl w:ilvl="3" w:tplc="0409000F" w:tentative="1">
      <w:start w:val="1"/>
      <w:numFmt w:val="decimal"/>
      <w:lvlText w:val="%4."/>
      <w:lvlJc w:val="left"/>
      <w:pPr>
        <w:ind w:left="3057" w:hanging="420"/>
      </w:pPr>
    </w:lvl>
    <w:lvl w:ilvl="4" w:tplc="04090019" w:tentative="1">
      <w:start w:val="1"/>
      <w:numFmt w:val="lowerLetter"/>
      <w:lvlText w:val="%5)"/>
      <w:lvlJc w:val="left"/>
      <w:pPr>
        <w:ind w:left="3477" w:hanging="420"/>
      </w:pPr>
    </w:lvl>
    <w:lvl w:ilvl="5" w:tplc="0409001B" w:tentative="1">
      <w:start w:val="1"/>
      <w:numFmt w:val="lowerRoman"/>
      <w:lvlText w:val="%6."/>
      <w:lvlJc w:val="right"/>
      <w:pPr>
        <w:ind w:left="3897" w:hanging="420"/>
      </w:pPr>
    </w:lvl>
    <w:lvl w:ilvl="6" w:tplc="0409000F" w:tentative="1">
      <w:start w:val="1"/>
      <w:numFmt w:val="decimal"/>
      <w:lvlText w:val="%7."/>
      <w:lvlJc w:val="left"/>
      <w:pPr>
        <w:ind w:left="4317" w:hanging="420"/>
      </w:pPr>
    </w:lvl>
    <w:lvl w:ilvl="7" w:tplc="04090019" w:tentative="1">
      <w:start w:val="1"/>
      <w:numFmt w:val="lowerLetter"/>
      <w:lvlText w:val="%8)"/>
      <w:lvlJc w:val="left"/>
      <w:pPr>
        <w:ind w:left="4737" w:hanging="420"/>
      </w:pPr>
    </w:lvl>
    <w:lvl w:ilvl="8" w:tplc="0409001B" w:tentative="1">
      <w:start w:val="1"/>
      <w:numFmt w:val="lowerRoman"/>
      <w:lvlText w:val="%9."/>
      <w:lvlJc w:val="right"/>
      <w:pPr>
        <w:ind w:left="5157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5D"/>
    <w:rsid w:val="00005CD8"/>
    <w:rsid w:val="00007C30"/>
    <w:rsid w:val="000242C5"/>
    <w:rsid w:val="00027948"/>
    <w:rsid w:val="00044C71"/>
    <w:rsid w:val="00064EFF"/>
    <w:rsid w:val="000758CC"/>
    <w:rsid w:val="00086A61"/>
    <w:rsid w:val="000A3959"/>
    <w:rsid w:val="000B5B7A"/>
    <w:rsid w:val="000C36C3"/>
    <w:rsid w:val="00133C42"/>
    <w:rsid w:val="0016098B"/>
    <w:rsid w:val="001C5F2F"/>
    <w:rsid w:val="001D5CEF"/>
    <w:rsid w:val="001F6374"/>
    <w:rsid w:val="002B655F"/>
    <w:rsid w:val="00316A54"/>
    <w:rsid w:val="0033221F"/>
    <w:rsid w:val="00332950"/>
    <w:rsid w:val="00387116"/>
    <w:rsid w:val="003876C2"/>
    <w:rsid w:val="003B410D"/>
    <w:rsid w:val="003D2F4C"/>
    <w:rsid w:val="003D7AB9"/>
    <w:rsid w:val="003F3AC7"/>
    <w:rsid w:val="004404C4"/>
    <w:rsid w:val="004A2700"/>
    <w:rsid w:val="004B5987"/>
    <w:rsid w:val="004D6053"/>
    <w:rsid w:val="004E05A7"/>
    <w:rsid w:val="005A4844"/>
    <w:rsid w:val="005B46F7"/>
    <w:rsid w:val="005C52DC"/>
    <w:rsid w:val="005D1171"/>
    <w:rsid w:val="005D615C"/>
    <w:rsid w:val="005F453A"/>
    <w:rsid w:val="00605378"/>
    <w:rsid w:val="006068AF"/>
    <w:rsid w:val="00650731"/>
    <w:rsid w:val="00662443"/>
    <w:rsid w:val="006A5052"/>
    <w:rsid w:val="006E77A9"/>
    <w:rsid w:val="006F15C9"/>
    <w:rsid w:val="006F3F64"/>
    <w:rsid w:val="00750F4C"/>
    <w:rsid w:val="007534A3"/>
    <w:rsid w:val="007A0198"/>
    <w:rsid w:val="007D5500"/>
    <w:rsid w:val="00805FC8"/>
    <w:rsid w:val="008075C3"/>
    <w:rsid w:val="00807E95"/>
    <w:rsid w:val="00856FFC"/>
    <w:rsid w:val="00862D5D"/>
    <w:rsid w:val="008746CA"/>
    <w:rsid w:val="00885147"/>
    <w:rsid w:val="008B3B7D"/>
    <w:rsid w:val="008B41EC"/>
    <w:rsid w:val="008F5328"/>
    <w:rsid w:val="00904CE8"/>
    <w:rsid w:val="00933CED"/>
    <w:rsid w:val="009837C4"/>
    <w:rsid w:val="009860B5"/>
    <w:rsid w:val="00993C8F"/>
    <w:rsid w:val="009A7DFC"/>
    <w:rsid w:val="009B145D"/>
    <w:rsid w:val="009C2D34"/>
    <w:rsid w:val="009D5F46"/>
    <w:rsid w:val="009E2924"/>
    <w:rsid w:val="00A24380"/>
    <w:rsid w:val="00A607CE"/>
    <w:rsid w:val="00A7088D"/>
    <w:rsid w:val="00A7493B"/>
    <w:rsid w:val="00A80205"/>
    <w:rsid w:val="00AB4348"/>
    <w:rsid w:val="00AF242D"/>
    <w:rsid w:val="00B0419F"/>
    <w:rsid w:val="00B22EF4"/>
    <w:rsid w:val="00B30768"/>
    <w:rsid w:val="00B313BD"/>
    <w:rsid w:val="00B853A1"/>
    <w:rsid w:val="00B940DA"/>
    <w:rsid w:val="00BB658A"/>
    <w:rsid w:val="00BF5D94"/>
    <w:rsid w:val="00C22565"/>
    <w:rsid w:val="00C231F5"/>
    <w:rsid w:val="00C40733"/>
    <w:rsid w:val="00C61716"/>
    <w:rsid w:val="00C973CA"/>
    <w:rsid w:val="00CE032F"/>
    <w:rsid w:val="00D07FD2"/>
    <w:rsid w:val="00D542F8"/>
    <w:rsid w:val="00D80FB8"/>
    <w:rsid w:val="00D97846"/>
    <w:rsid w:val="00DF1DE9"/>
    <w:rsid w:val="00E30DDD"/>
    <w:rsid w:val="00E56BCF"/>
    <w:rsid w:val="00EA2C40"/>
    <w:rsid w:val="00ED18B5"/>
    <w:rsid w:val="00ED437A"/>
    <w:rsid w:val="00EE770E"/>
    <w:rsid w:val="00F02CC4"/>
    <w:rsid w:val="00F21FD5"/>
    <w:rsid w:val="00F2278E"/>
    <w:rsid w:val="00F22C9C"/>
    <w:rsid w:val="00F41FD6"/>
    <w:rsid w:val="00F77154"/>
    <w:rsid w:val="00FC56C0"/>
    <w:rsid w:val="00FD44FE"/>
    <w:rsid w:val="00FF0E2B"/>
    <w:rsid w:val="16525EE0"/>
    <w:rsid w:val="4201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239B3"/>
  <w15:docId w15:val="{CDEB155D-9048-4B1C-8A3A-D96D2D1D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annotation text"/>
    <w:basedOn w:val="a2"/>
    <w:link w:val="a7"/>
    <w:uiPriority w:val="99"/>
    <w:semiHidden/>
    <w:unhideWhenUsed/>
    <w:pPr>
      <w:jc w:val="left"/>
    </w:pPr>
  </w:style>
  <w:style w:type="paragraph" w:styleId="a8">
    <w:name w:val="Salutation"/>
    <w:basedOn w:val="a2"/>
    <w:next w:val="a2"/>
    <w:link w:val="a9"/>
    <w:uiPriority w:val="99"/>
    <w:qFormat/>
    <w:rPr>
      <w:rFonts w:ascii="仿宋" w:eastAsia="仿宋" w:hAnsi="仿宋" w:cs="Tahoma"/>
      <w:color w:val="000000"/>
      <w:kern w:val="2"/>
      <w:sz w:val="32"/>
      <w:szCs w:val="32"/>
    </w:rPr>
  </w:style>
  <w:style w:type="paragraph" w:styleId="aa">
    <w:name w:val="Closing"/>
    <w:basedOn w:val="a2"/>
    <w:link w:val="ab"/>
    <w:uiPriority w:val="99"/>
    <w:pPr>
      <w:ind w:leftChars="2100" w:left="100"/>
    </w:pPr>
    <w:rPr>
      <w:rFonts w:ascii="仿宋" w:eastAsia="仿宋" w:hAnsi="仿宋" w:cs="Tahoma"/>
      <w:color w:val="000000"/>
      <w:kern w:val="2"/>
      <w:sz w:val="32"/>
      <w:szCs w:val="32"/>
    </w:rPr>
  </w:style>
  <w:style w:type="paragraph" w:styleId="ac">
    <w:name w:val="Balloon Text"/>
    <w:basedOn w:val="a2"/>
    <w:link w:val="ad"/>
    <w:uiPriority w:val="99"/>
    <w:qFormat/>
    <w:rPr>
      <w:sz w:val="18"/>
      <w:szCs w:val="18"/>
    </w:rPr>
  </w:style>
  <w:style w:type="paragraph" w:styleId="ae">
    <w:name w:val="footer"/>
    <w:basedOn w:val="a2"/>
    <w:link w:val="af"/>
    <w:uiPriority w:val="99"/>
    <w:qFormat/>
    <w:pPr>
      <w:tabs>
        <w:tab w:val="center" w:pos="4153"/>
        <w:tab w:val="right" w:pos="8306"/>
      </w:tabs>
    </w:pPr>
    <w:rPr>
      <w:sz w:val="20"/>
    </w:rPr>
  </w:style>
  <w:style w:type="paragraph" w:styleId="af0">
    <w:name w:val="header"/>
    <w:basedOn w:val="a2"/>
    <w:link w:val="af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2">
    <w:name w:val="Normal (Web)"/>
    <w:basedOn w:val="a2"/>
    <w:uiPriority w:val="9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af3">
    <w:name w:val="page number"/>
    <w:basedOn w:val="a3"/>
    <w:qFormat/>
  </w:style>
  <w:style w:type="character" w:styleId="af4">
    <w:name w:val="Hyperlink"/>
    <w:basedOn w:val="a3"/>
    <w:uiPriority w:val="99"/>
    <w:qFormat/>
    <w:rPr>
      <w:color w:val="0000FF"/>
      <w:u w:val="single"/>
    </w:rPr>
  </w:style>
  <w:style w:type="character" w:styleId="af5">
    <w:name w:val="annotation reference"/>
    <w:basedOn w:val="a3"/>
    <w:uiPriority w:val="99"/>
    <w:semiHidden/>
    <w:unhideWhenUsed/>
    <w:rPr>
      <w:sz w:val="21"/>
      <w:szCs w:val="21"/>
    </w:rPr>
  </w:style>
  <w:style w:type="table" w:styleId="af6">
    <w:name w:val="Table Grid"/>
    <w:basedOn w:val="a4"/>
    <w:uiPriority w:val="39"/>
    <w:qFormat/>
    <w:rPr>
      <w:rFonts w:ascii="Calibri" w:hAnsi="Calibri" w:cs="宋体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页脚 字符"/>
    <w:basedOn w:val="a3"/>
    <w:link w:val="ae"/>
    <w:uiPriority w:val="99"/>
    <w:qFormat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f1">
    <w:name w:val="页眉 字符"/>
    <w:basedOn w:val="a3"/>
    <w:link w:val="af0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styleId="af7">
    <w:name w:val="List Paragraph"/>
    <w:basedOn w:val="a2"/>
    <w:uiPriority w:val="34"/>
    <w:qFormat/>
    <w:pPr>
      <w:ind w:firstLineChars="200" w:firstLine="420"/>
    </w:pPr>
  </w:style>
  <w:style w:type="paragraph" w:customStyle="1" w:styleId="a">
    <w:name w:val="方案目录一级"/>
    <w:next w:val="a2"/>
    <w:pPr>
      <w:numPr>
        <w:numId w:val="1"/>
      </w:numPr>
      <w:spacing w:line="360" w:lineRule="auto"/>
      <w:outlineLvl w:val="0"/>
    </w:pPr>
    <w:rPr>
      <w:rFonts w:ascii="仿宋" w:eastAsia="仿宋" w:hAnsi="仿宋"/>
      <w:b/>
      <w:kern w:val="2"/>
      <w:sz w:val="36"/>
      <w:szCs w:val="48"/>
    </w:rPr>
  </w:style>
  <w:style w:type="paragraph" w:customStyle="1" w:styleId="af8">
    <w:name w:val="图片"/>
    <w:next w:val="a2"/>
    <w:qFormat/>
    <w:pPr>
      <w:jc w:val="center"/>
    </w:pPr>
    <w:rPr>
      <w:rFonts w:ascii="Arial" w:eastAsia="仿宋" w:hAnsi="Arial" w:cs="宋体"/>
      <w:kern w:val="2"/>
      <w:sz w:val="28"/>
      <w:szCs w:val="22"/>
    </w:rPr>
  </w:style>
  <w:style w:type="paragraph" w:customStyle="1" w:styleId="a0">
    <w:name w:val="方案目录二级"/>
    <w:next w:val="a2"/>
    <w:pPr>
      <w:numPr>
        <w:ilvl w:val="1"/>
        <w:numId w:val="1"/>
      </w:numPr>
      <w:outlineLvl w:val="1"/>
    </w:pPr>
    <w:rPr>
      <w:rFonts w:ascii="仿宋" w:eastAsia="仿宋" w:hAnsi="仿宋"/>
      <w:b/>
      <w:bCs/>
      <w:kern w:val="2"/>
      <w:sz w:val="32"/>
    </w:rPr>
  </w:style>
  <w:style w:type="paragraph" w:customStyle="1" w:styleId="a1">
    <w:name w:val="方案目录三级"/>
    <w:next w:val="a2"/>
    <w:pPr>
      <w:widowControl w:val="0"/>
      <w:numPr>
        <w:ilvl w:val="2"/>
        <w:numId w:val="1"/>
      </w:numPr>
      <w:spacing w:line="360" w:lineRule="auto"/>
      <w:outlineLvl w:val="2"/>
    </w:pPr>
    <w:rPr>
      <w:rFonts w:ascii="仿宋" w:eastAsia="仿宋" w:hAnsi="仿宋"/>
      <w:b/>
      <w:kern w:val="2"/>
      <w:sz w:val="32"/>
    </w:rPr>
  </w:style>
  <w:style w:type="paragraph" w:customStyle="1" w:styleId="af9">
    <w:name w:val="方案标题"/>
    <w:basedOn w:val="a2"/>
    <w:qFormat/>
    <w:pPr>
      <w:jc w:val="center"/>
    </w:pPr>
    <w:rPr>
      <w:b/>
      <w:sz w:val="52"/>
      <w:szCs w:val="52"/>
    </w:rPr>
  </w:style>
  <w:style w:type="character" w:customStyle="1" w:styleId="ad">
    <w:name w:val="批注框文本 字符"/>
    <w:basedOn w:val="a3"/>
    <w:link w:val="ac"/>
    <w:uiPriority w:val="99"/>
    <w:rPr>
      <w:sz w:val="18"/>
      <w:szCs w:val="18"/>
    </w:rPr>
  </w:style>
  <w:style w:type="character" w:customStyle="1" w:styleId="a9">
    <w:name w:val="称呼 字符"/>
    <w:basedOn w:val="a3"/>
    <w:link w:val="a8"/>
    <w:uiPriority w:val="99"/>
    <w:rPr>
      <w:rFonts w:ascii="仿宋" w:eastAsia="仿宋" w:hAnsi="仿宋" w:cs="Tahoma"/>
      <w:color w:val="000000"/>
      <w:kern w:val="2"/>
      <w:sz w:val="32"/>
      <w:szCs w:val="32"/>
    </w:rPr>
  </w:style>
  <w:style w:type="character" w:customStyle="1" w:styleId="ab">
    <w:name w:val="结束语 字符"/>
    <w:basedOn w:val="a3"/>
    <w:link w:val="aa"/>
    <w:uiPriority w:val="99"/>
    <w:rPr>
      <w:rFonts w:ascii="仿宋" w:eastAsia="仿宋" w:hAnsi="仿宋" w:cs="Tahoma"/>
      <w:color w:val="000000"/>
      <w:kern w:val="2"/>
      <w:sz w:val="32"/>
      <w:szCs w:val="32"/>
    </w:rPr>
  </w:style>
  <w:style w:type="character" w:customStyle="1" w:styleId="a7">
    <w:name w:val="批注文字 字符"/>
    <w:basedOn w:val="a3"/>
    <w:link w:val="a6"/>
    <w:uiPriority w:val="99"/>
    <w:semiHidden/>
    <w:rPr>
      <w:sz w:val="28"/>
    </w:rPr>
  </w:style>
  <w:style w:type="paragraph" w:styleId="afa">
    <w:name w:val="Date"/>
    <w:basedOn w:val="a2"/>
    <w:next w:val="a2"/>
    <w:link w:val="afb"/>
    <w:uiPriority w:val="99"/>
    <w:semiHidden/>
    <w:unhideWhenUsed/>
    <w:rsid w:val="00FC56C0"/>
    <w:pPr>
      <w:ind w:leftChars="2500" w:left="100"/>
    </w:pPr>
  </w:style>
  <w:style w:type="character" w:customStyle="1" w:styleId="afb">
    <w:name w:val="日期 字符"/>
    <w:basedOn w:val="a3"/>
    <w:link w:val="afa"/>
    <w:uiPriority w:val="99"/>
    <w:semiHidden/>
    <w:rsid w:val="00FC56C0"/>
    <w:rPr>
      <w:sz w:val="28"/>
    </w:rPr>
  </w:style>
  <w:style w:type="character" w:styleId="afc">
    <w:name w:val="Unresolved Mention"/>
    <w:basedOn w:val="a3"/>
    <w:uiPriority w:val="99"/>
    <w:semiHidden/>
    <w:unhideWhenUsed/>
    <w:rsid w:val="004D6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8AC15E15-9229-405B-8667-F105AB586005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D944FE3D-AEF8-4BB0-872A-15FC7E9338D8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E9C40655-175E-49C5-90B2-CDC49D1932DE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951FAD0A-9F6C-442B-B5C7-A750FFC4C686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A820EA14-BF57-486A-B9F2-983387BCC515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</Words>
  <Characters>64</Characters>
  <Application>Microsoft Office Word</Application>
  <DocSecurity>0</DocSecurity>
  <Lines>1</Lines>
  <Paragraphs>1</Paragraphs>
  <ScaleCrop>false</ScaleCrop>
  <Company>Microsoft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中国康复医学会 党办</cp:lastModifiedBy>
  <cp:revision>3</cp:revision>
  <cp:lastPrinted>2020-06-04T06:44:00Z</cp:lastPrinted>
  <dcterms:created xsi:type="dcterms:W3CDTF">2020-06-05T07:20:00Z</dcterms:created>
  <dcterms:modified xsi:type="dcterms:W3CDTF">2020-06-05T07:23:00Z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