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jc w:val="lef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widowControl/>
        <w:overflowPunct w:val="0"/>
        <w:autoSpaceDE w:val="0"/>
        <w:autoSpaceDN w:val="0"/>
        <w:ind w:firstLine="320" w:firstLineChars="100"/>
        <w:jc w:val="center"/>
        <w:textAlignment w:val="baseline"/>
        <w:rPr>
          <w:rFonts w:ascii="方正小标宋简体" w:hAnsi="黑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中国康复医学会学术活动申请计划表</w:t>
      </w:r>
    </w:p>
    <w:bookmarkEnd w:id="0"/>
    <w:p>
      <w:pPr>
        <w:widowControl/>
        <w:overflowPunct w:val="0"/>
        <w:autoSpaceDE w:val="0"/>
        <w:autoSpaceDN w:val="0"/>
        <w:jc w:val="left"/>
        <w:textAlignment w:val="baseline"/>
        <w:rPr>
          <w:b/>
          <w:bCs/>
          <w:color w:val="000000"/>
          <w:sz w:val="24"/>
        </w:rPr>
      </w:pPr>
    </w:p>
    <w:tbl>
      <w:tblPr>
        <w:tblStyle w:val="4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553"/>
        <w:gridCol w:w="16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会议时间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年   月   日至 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主办单位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承办单位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会议名称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会议类型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分支机构学术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年会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 □专业论坛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会议地点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会议主题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（主要内容）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参会人员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会议形式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ind w:firstLine="220" w:firstLineChars="100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线下+线上，线下为主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线下+线上，线上为主</w:t>
            </w:r>
          </w:p>
          <w:p>
            <w:pPr>
              <w:snapToGrid w:val="0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线下                  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线上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联系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联系邮箱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3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国家级继续教育 I 类学分</w:t>
            </w:r>
          </w:p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（填写分数，没有填无）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预计规模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会议预算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         万</w:t>
            </w:r>
            <w:r>
              <w:rPr>
                <w:rFonts w:ascii="等线" w:hAnsi="等线" w:eastAsia="等线"/>
                <w:color w:val="000000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填报单位（多个分支机构联合办会，1 个单位填报即可）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98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会议服务机构（从学会会议服务商库内选择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88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3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申报单位（分支机构）负责人签名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ab/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ind w:firstLine="3960" w:firstLineChars="1800"/>
        <w:rPr>
          <w:color w:val="000000"/>
          <w:sz w:val="22"/>
          <w:szCs w:val="22"/>
        </w:rPr>
      </w:pPr>
    </w:p>
    <w:p>
      <w:pPr>
        <w:snapToGrid w:val="0"/>
        <w:ind w:firstLine="3960" w:firstLineChars="1800"/>
        <w:rPr>
          <w:sz w:val="24"/>
        </w:rPr>
      </w:pPr>
      <w:r>
        <w:rPr>
          <w:rFonts w:hint="eastAsia"/>
          <w:color w:val="000000"/>
          <w:sz w:val="22"/>
          <w:szCs w:val="22"/>
        </w:rPr>
        <w:t xml:space="preserve">填报时间：           </w:t>
      </w:r>
      <w:r>
        <w:rPr>
          <w:color w:val="000000"/>
          <w:sz w:val="22"/>
          <w:szCs w:val="2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798F74BB"/>
    <w:rsid w:val="798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2023-02-03T09:28:00Z</dcterms:created>
  <dc:creator>Christina_Lu</dc:creator>
  <cp:lastModifiedBy>Christina_Lu</cp:lastModifiedBy>
  <dcterms:modified xsi:type="dcterms:W3CDTF">2023-02-03T09:28:58Z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280ED87D90A9427F8C9BD8636511F52C</vt:lpwstr>
  </property>
</Properties>
</file>