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autoSpaceDE w:val="0"/>
        <w:autoSpaceDN w:val="0"/>
        <w:adjustRightInd w:val="0"/>
        <w:ind w:right="640"/>
        <w:jc w:val="left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ind w:right="641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  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中国康复医学会学术活动总结报表</w:t>
      </w:r>
    </w:p>
    <w:bookmarkEnd w:id="0"/>
    <w:tbl>
      <w:tblPr>
        <w:tblStyle w:val="2"/>
        <w:tblpPr w:leftFromText="180" w:rightFromText="180" w:vertAnchor="text" w:horzAnchor="margin" w:tblpX="274" w:tblpY="388"/>
        <w:tblW w:w="8307" w:type="dxa"/>
        <w:tblInd w:w="0" w:type="dxa"/>
        <w:tblLayout w:type="fixed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2168"/>
        <w:gridCol w:w="6139"/>
      </w:tblGrid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color w:val="000000"/>
                <w:sz w:val="22"/>
                <w:szCs w:val="22"/>
              </w:rPr>
              <w:t>会议名称</w:t>
            </w:r>
          </w:p>
        </w:tc>
        <w:tc>
          <w:tcPr>
            <w:tcW w:w="6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黑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sz w:val="22"/>
                <w:szCs w:val="22"/>
              </w:rPr>
              <w:t>会议编码</w:t>
            </w:r>
          </w:p>
        </w:tc>
        <w:tc>
          <w:tcPr>
            <w:tcW w:w="6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sz w:val="22"/>
                <w:szCs w:val="22"/>
              </w:rPr>
              <w:t>主办单位</w:t>
            </w:r>
          </w:p>
        </w:tc>
        <w:tc>
          <w:tcPr>
            <w:tcW w:w="6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黑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sz w:val="22"/>
                <w:szCs w:val="22"/>
              </w:rPr>
              <w:t>承办单位</w:t>
            </w:r>
          </w:p>
        </w:tc>
        <w:tc>
          <w:tcPr>
            <w:tcW w:w="6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黑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sz w:val="22"/>
                <w:szCs w:val="22"/>
              </w:rPr>
              <w:t>会议主题</w:t>
            </w:r>
          </w:p>
        </w:tc>
        <w:tc>
          <w:tcPr>
            <w:tcW w:w="6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黑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638" w:firstLineChars="290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 w:val="22"/>
                <w:szCs w:val="22"/>
              </w:rPr>
              <w:t>举办情况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258" w:firstLineChars="12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时    间</w:t>
            </w:r>
          </w:p>
        </w:tc>
        <w:tc>
          <w:tcPr>
            <w:tcW w:w="6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840" w:firstLineChars="4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年   月    日 至   月    日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258" w:firstLineChars="12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地    点</w:t>
            </w:r>
          </w:p>
        </w:tc>
        <w:tc>
          <w:tcPr>
            <w:tcW w:w="6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1890" w:firstLineChars="900"/>
              <w:rPr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258" w:firstLineChars="12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参会人数</w:t>
            </w:r>
          </w:p>
        </w:tc>
        <w:tc>
          <w:tcPr>
            <w:tcW w:w="6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线下         人</w:t>
            </w:r>
          </w:p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线上         人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境外专家学者人数</w:t>
            </w:r>
          </w:p>
        </w:tc>
        <w:tc>
          <w:tcPr>
            <w:tcW w:w="6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线下         人</w:t>
            </w:r>
          </w:p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线上         人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258" w:firstLineChars="12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专家讲座篇数</w:t>
            </w:r>
          </w:p>
        </w:tc>
        <w:tc>
          <w:tcPr>
            <w:tcW w:w="6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258" w:firstLineChars="12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交流论文数</w:t>
            </w:r>
          </w:p>
        </w:tc>
        <w:tc>
          <w:tcPr>
            <w:tcW w:w="6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83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ind w:firstLine="220" w:firstLineChars="100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 w:val="22"/>
                <w:szCs w:val="22"/>
              </w:rPr>
              <w:t>问题及建议</w:t>
            </w:r>
            <w:r>
              <w:rPr>
                <w:rFonts w:hint="eastAsia" w:eastAsia="黑体"/>
                <w:color w:val="000000"/>
                <w:sz w:val="22"/>
                <w:szCs w:val="22"/>
              </w:rPr>
              <w:t>：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83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sz w:val="22"/>
                <w:szCs w:val="22"/>
              </w:rPr>
              <w:t>附</w:t>
            </w:r>
            <w:r>
              <w:rPr>
                <w:rFonts w:hint="eastAsia" w:eastAsia="黑体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黑体"/>
                <w:color w:val="000000"/>
                <w:sz w:val="22"/>
                <w:szCs w:val="22"/>
              </w:rPr>
              <w:t>件</w:t>
            </w:r>
            <w:r>
              <w:rPr>
                <w:rFonts w:hint="eastAsia" w:eastAsia="黑体"/>
                <w:color w:val="000000"/>
                <w:sz w:val="22"/>
                <w:szCs w:val="22"/>
              </w:rPr>
              <w:t>：</w:t>
            </w:r>
          </w:p>
          <w:p>
            <w:pPr>
              <w:widowControl/>
              <w:ind w:firstLine="210" w:firstLineChars="1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bCs/>
                <w:szCs w:val="21"/>
              </w:rPr>
              <w:t>会议总结或新闻稿（word文档）</w:t>
            </w:r>
          </w:p>
          <w:p>
            <w:pPr>
              <w:widowControl/>
              <w:ind w:firstLine="210" w:firstLineChars="1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bCs/>
                <w:szCs w:val="21"/>
              </w:rPr>
              <w:t>会议图片</w:t>
            </w:r>
          </w:p>
          <w:p>
            <w:pPr>
              <w:widowControl/>
              <w:ind w:firstLine="210" w:firstLineChars="1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bCs/>
                <w:szCs w:val="21"/>
              </w:rPr>
              <w:t>专家讲座报告（ ppt、word、pdf等文档）</w:t>
            </w:r>
          </w:p>
          <w:p>
            <w:pPr>
              <w:widowControl/>
              <w:ind w:firstLine="210" w:firstLineChars="1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</w:t>
            </w:r>
            <w:r>
              <w:rPr>
                <w:bCs/>
                <w:szCs w:val="21"/>
              </w:rPr>
              <w:t>学术成果摘要（如专家共识等）</w:t>
            </w:r>
          </w:p>
        </w:tc>
      </w:tr>
    </w:tbl>
    <w:p>
      <w:pPr>
        <w:snapToGrid w:val="0"/>
        <w:ind w:firstLine="880" w:firstLineChars="40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填表单位(分支机构)：  </w:t>
      </w:r>
      <w:r>
        <w:rPr>
          <w:rFonts w:hint="eastAsia" w:eastAsiaTheme="minorEastAsia"/>
          <w:sz w:val="22"/>
          <w:szCs w:val="22"/>
        </w:rPr>
        <w:t xml:space="preserve">    </w:t>
      </w:r>
      <w:r>
        <w:rPr>
          <w:rFonts w:eastAsiaTheme="minorEastAsia"/>
          <w:sz w:val="22"/>
          <w:szCs w:val="22"/>
        </w:rPr>
        <w:t xml:space="preserve">     填表人：      手机:</w:t>
      </w:r>
    </w:p>
    <w:p>
      <w:pPr>
        <w:snapToGrid w:val="0"/>
        <w:ind w:firstLine="220" w:firstLineChars="100"/>
        <w:rPr>
          <w:rStyle w:val="4"/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注：学术活动</w:t>
      </w:r>
      <w:r>
        <w:rPr>
          <w:rFonts w:hint="eastAsia" w:eastAsiaTheme="minorEastAsia"/>
          <w:sz w:val="22"/>
          <w:szCs w:val="22"/>
        </w:rPr>
        <w:t>情况及相关资料请</w:t>
      </w:r>
      <w:r>
        <w:rPr>
          <w:rFonts w:eastAsiaTheme="minorEastAsia"/>
          <w:sz w:val="22"/>
          <w:szCs w:val="22"/>
        </w:rPr>
        <w:t>发送到</w:t>
      </w:r>
      <w:r>
        <w:rPr>
          <w:rFonts w:hint="eastAsia" w:eastAsiaTheme="minorEastAsia"/>
          <w:sz w:val="22"/>
          <w:szCs w:val="22"/>
        </w:rPr>
        <w:t>学会</w:t>
      </w:r>
      <w:r>
        <w:rPr>
          <w:rFonts w:eastAsiaTheme="minorEastAsia"/>
          <w:sz w:val="22"/>
          <w:szCs w:val="22"/>
        </w:rPr>
        <w:t>邮箱：</w:t>
      </w:r>
      <w:r>
        <w:fldChar w:fldCharType="begin"/>
      </w:r>
      <w:r>
        <w:instrText xml:space="preserve"> HYPERLINK "mailto:xueshubu@carm.org.cn" </w:instrText>
      </w:r>
      <w:r>
        <w:fldChar w:fldCharType="separate"/>
      </w:r>
      <w:r>
        <w:rPr>
          <w:rStyle w:val="4"/>
          <w:rFonts w:eastAsiaTheme="minorEastAsia"/>
          <w:sz w:val="22"/>
          <w:szCs w:val="22"/>
        </w:rPr>
        <w:t>xueshubu@carm.org.cn</w:t>
      </w:r>
      <w:r>
        <w:rPr>
          <w:rStyle w:val="4"/>
          <w:rFonts w:eastAsiaTheme="minorEastAsia"/>
          <w:sz w:val="22"/>
          <w:szCs w:val="22"/>
        </w:rPr>
        <w:fldChar w:fldCharType="end"/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YjYyMWQwZjI3OTMwMjZiNGEzODZjMWIyYmFhZTIifQ=="/>
  </w:docVars>
  <w:rsids>
    <w:rsidRoot w:val="2AB17D9C"/>
    <w:rsid w:val="2AB1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221</Characters>
  <Lines>0</Lines>
  <Paragraphs>0</Paragraphs>
  <TotalTime>0</TotalTime>
  <ScaleCrop>false</ScaleCrop>
  <LinksUpToDate>false</LinksUpToDate>
  <CharactersWithSpaces>310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2023-02-03T09:29:00Z</dcterms:created>
  <dc:creator>Christina_Lu</dc:creator>
  <cp:lastModifiedBy>Christina_Lu</cp:lastModifiedBy>
  <dcterms:modified xsi:type="dcterms:W3CDTF">2023-02-03T09:29:24Z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99E45D9F93B445BD85F875B1B6832B54</vt:lpwstr>
  </property>
</Properties>
</file>