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hint="eastAsia" w:eastAsia="仿宋"/>
          <w:kern w:val="2"/>
          <w:sz w:val="32"/>
          <w:szCs w:val="32"/>
        </w:rPr>
        <w:t xml:space="preserve"> </w:t>
      </w:r>
    </w:p>
    <w:p>
      <w:pPr>
        <w:widowControl w:val="0"/>
        <w:overflowPunct/>
        <w:autoSpaceDE/>
        <w:autoSpaceDN/>
        <w:adjustRightInd/>
        <w:spacing w:line="460" w:lineRule="exact"/>
        <w:textAlignment w:val="auto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宋体" w:eastAsia="黑体"/>
          <w:kern w:val="2"/>
          <w:sz w:val="44"/>
          <w:szCs w:val="44"/>
        </w:rPr>
      </w:pPr>
    </w:p>
    <w:p>
      <w:pPr>
        <w:widowControl w:val="0"/>
        <w:overflowPunct/>
        <w:autoSpaceDE/>
        <w:autoSpaceDN/>
        <w:adjustRightInd/>
        <w:spacing w:line="400" w:lineRule="exact"/>
        <w:jc w:val="center"/>
        <w:textAlignment w:val="auto"/>
        <w:rPr>
          <w:rFonts w:ascii="宋体" w:hAnsi="宋体"/>
          <w:kern w:val="2"/>
          <w:sz w:val="24"/>
          <w:szCs w:val="24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48"/>
          <w:szCs w:val="48"/>
        </w:rPr>
      </w:pPr>
      <w:r>
        <w:rPr>
          <w:rFonts w:hint="eastAsia" w:ascii="宋体" w:hAnsi="宋体"/>
          <w:b/>
          <w:kern w:val="2"/>
          <w:sz w:val="48"/>
          <w:szCs w:val="48"/>
        </w:rPr>
        <w:t>中国康复医学会“年度优秀奖”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44"/>
          <w:szCs w:val="44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72"/>
          <w:szCs w:val="72"/>
        </w:rPr>
      </w:pPr>
      <w:r>
        <w:rPr>
          <w:rFonts w:hint="eastAsia" w:ascii="宋体" w:hAnsi="宋体"/>
          <w:b/>
          <w:kern w:val="2"/>
          <w:sz w:val="72"/>
          <w:szCs w:val="72"/>
        </w:rPr>
        <w:t>申 报 书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  <w:r>
        <w:rPr>
          <w:rFonts w:hint="eastAsia" w:ascii="宋体" w:hAnsi="宋体"/>
          <w:b/>
          <w:kern w:val="2"/>
          <w:sz w:val="36"/>
          <w:szCs w:val="36"/>
        </w:rPr>
        <w:t>奖项名称_______________________________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  <w:r>
        <w:rPr>
          <w:rFonts w:hint="eastAsia" w:ascii="宋体" w:hAnsi="宋体"/>
          <w:b/>
          <w:spacing w:val="90"/>
          <w:sz w:val="36"/>
          <w:szCs w:val="36"/>
        </w:rPr>
        <w:t>申报</w:t>
      </w:r>
      <w:r>
        <w:rPr>
          <w:rFonts w:hint="eastAsia" w:ascii="宋体" w:hAnsi="宋体"/>
          <w:b/>
          <w:sz w:val="36"/>
          <w:szCs w:val="36"/>
        </w:rPr>
        <w:t>人_______________________________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  <w:r>
        <w:rPr>
          <w:rFonts w:hint="eastAsia" w:ascii="宋体" w:hAnsi="宋体"/>
          <w:b/>
          <w:kern w:val="2"/>
          <w:sz w:val="36"/>
          <w:szCs w:val="36"/>
        </w:rPr>
        <w:t>申报单位_______________________________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  <w:r>
        <w:rPr>
          <w:rFonts w:hint="eastAsia" w:ascii="宋体" w:hAnsi="宋体"/>
          <w:b/>
          <w:kern w:val="2"/>
          <w:sz w:val="36"/>
          <w:szCs w:val="36"/>
        </w:rPr>
        <w:t>推荐单位_______________________________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  <w:r>
        <w:rPr>
          <w:rFonts w:hint="eastAsia" w:ascii="宋体" w:hAnsi="宋体"/>
          <w:b/>
          <w:kern w:val="2"/>
          <w:sz w:val="36"/>
          <w:szCs w:val="36"/>
        </w:rPr>
        <w:t>推荐日期_______________________________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2"/>
          <w:szCs w:val="32"/>
        </w:rPr>
      </w:pPr>
      <w:r>
        <w:rPr>
          <w:rFonts w:hint="eastAsia" w:ascii="宋体" w:hAnsi="宋体"/>
          <w:b/>
          <w:kern w:val="2"/>
          <w:sz w:val="32"/>
          <w:szCs w:val="32"/>
        </w:rPr>
        <w:t>中国康复医学会制</w:t>
      </w: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宋体" w:hAnsi="宋体"/>
          <w:b/>
          <w:kern w:val="2"/>
          <w:sz w:val="32"/>
          <w:szCs w:val="32"/>
        </w:rPr>
      </w:pPr>
      <w:r>
        <w:rPr>
          <w:rFonts w:hint="eastAsia" w:ascii="宋体" w:hAnsi="宋体"/>
          <w:b/>
          <w:kern w:val="2"/>
          <w:sz w:val="32"/>
          <w:szCs w:val="32"/>
          <w:lang w:eastAsia="zh-CN"/>
        </w:rPr>
        <w:t>二〇二二</w:t>
      </w:r>
      <w:r>
        <w:rPr>
          <w:rFonts w:hint="eastAsia" w:ascii="宋体" w:hAnsi="宋体"/>
          <w:b/>
          <w:kern w:val="2"/>
          <w:sz w:val="32"/>
          <w:szCs w:val="32"/>
        </w:rPr>
        <w:t>年</w:t>
      </w:r>
      <w:bookmarkStart w:id="0" w:name="_GoBack"/>
      <w:bookmarkEnd w:id="0"/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楷体_GB2312" w:eastAsia="楷体_GB2312"/>
          <w:b/>
          <w:bCs/>
          <w:color w:val="000000"/>
          <w:kern w:val="2"/>
          <w:sz w:val="44"/>
          <w:szCs w:val="44"/>
        </w:rPr>
      </w:pPr>
      <w:r>
        <w:rPr>
          <w:rFonts w:hint="eastAsia" w:ascii="楷体_GB2312" w:eastAsia="楷体_GB2312"/>
          <w:b/>
          <w:bCs/>
          <w:color w:val="000000"/>
          <w:kern w:val="2"/>
          <w:sz w:val="44"/>
          <w:szCs w:val="44"/>
        </w:rPr>
        <w:t>填  表  说  明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楷体_GB2312" w:eastAsia="楷体_GB2312"/>
          <w:color w:val="000000"/>
          <w:kern w:val="2"/>
          <w:sz w:val="32"/>
          <w:szCs w:val="32"/>
        </w:rPr>
      </w:pPr>
    </w:p>
    <w:p>
      <w:pPr>
        <w:widowControl w:val="0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宋体" w:hAnsi="宋体"/>
          <w:color w:val="000000"/>
          <w:kern w:val="2"/>
          <w:sz w:val="32"/>
          <w:szCs w:val="32"/>
        </w:rPr>
      </w:pPr>
      <w:r>
        <w:rPr>
          <w:rFonts w:hint="eastAsia" w:ascii="宋体" w:hAnsi="宋体"/>
          <w:color w:val="000000"/>
          <w:kern w:val="2"/>
          <w:sz w:val="32"/>
          <w:szCs w:val="32"/>
        </w:rPr>
        <w:t>本表供评选中国康复医学会“年度优秀奖”使用。</w:t>
      </w:r>
    </w:p>
    <w:p>
      <w:pPr>
        <w:widowControl w:val="0"/>
        <w:numPr>
          <w:ilvl w:val="0"/>
          <w:numId w:val="2"/>
        </w:numPr>
        <w:overflowPunct/>
        <w:autoSpaceDE/>
        <w:autoSpaceDN/>
        <w:adjustRightInd/>
        <w:spacing w:line="360" w:lineRule="auto"/>
        <w:jc w:val="left"/>
        <w:textAlignment w:val="auto"/>
        <w:rPr>
          <w:rFonts w:ascii="宋体" w:hAnsi="宋体"/>
          <w:color w:val="000000"/>
          <w:kern w:val="2"/>
          <w:sz w:val="32"/>
          <w:szCs w:val="32"/>
        </w:rPr>
      </w:pPr>
      <w:r>
        <w:rPr>
          <w:rFonts w:hint="eastAsia" w:ascii="宋体" w:hAnsi="宋体"/>
          <w:color w:val="000000"/>
          <w:kern w:val="2"/>
          <w:sz w:val="32"/>
          <w:szCs w:val="32"/>
        </w:rPr>
        <w:t>填写后打印，将近期1寸彩色照片贴在纸质版表中，电子版照片发至指定邮箱。</w:t>
      </w: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宋体" w:hAnsi="宋体"/>
          <w:color w:val="000000"/>
          <w:kern w:val="2"/>
          <w:sz w:val="32"/>
          <w:szCs w:val="32"/>
        </w:rPr>
      </w:pPr>
      <w:r>
        <w:rPr>
          <w:rFonts w:hint="eastAsia" w:ascii="宋体" w:hAnsi="宋体"/>
          <w:color w:val="000000"/>
          <w:kern w:val="2"/>
          <w:sz w:val="32"/>
          <w:szCs w:val="32"/>
        </w:rPr>
        <w:t>3.“奖项名称”填写具体的奖项名称，如“优秀康复医师奖”、“优秀青年康复治疗师奖”。</w:t>
      </w: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宋体" w:hAnsi="宋体"/>
          <w:color w:val="000000"/>
          <w:kern w:val="2"/>
          <w:sz w:val="32"/>
          <w:szCs w:val="32"/>
        </w:rPr>
      </w:pPr>
      <w:r>
        <w:rPr>
          <w:rFonts w:hint="eastAsia" w:ascii="宋体" w:hAnsi="宋体"/>
          <w:color w:val="000000"/>
          <w:kern w:val="2"/>
          <w:sz w:val="32"/>
          <w:szCs w:val="32"/>
        </w:rPr>
        <w:t>4.“近三年”时间范围：201</w:t>
      </w:r>
      <w:r>
        <w:rPr>
          <w:rFonts w:hint="eastAsia" w:ascii="宋体" w:hAnsi="宋体"/>
          <w:color w:val="000000"/>
          <w:kern w:val="2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color w:val="000000"/>
          <w:kern w:val="2"/>
          <w:sz w:val="32"/>
          <w:szCs w:val="32"/>
        </w:rPr>
        <w:t>年至今。</w:t>
      </w: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宋体" w:hAnsi="宋体"/>
          <w:color w:val="000000"/>
          <w:kern w:val="2"/>
          <w:sz w:val="32"/>
          <w:szCs w:val="32"/>
        </w:rPr>
      </w:pPr>
      <w:r>
        <w:rPr>
          <w:rFonts w:hint="eastAsia" w:ascii="宋体" w:hAnsi="宋体"/>
          <w:color w:val="000000"/>
          <w:kern w:val="2"/>
          <w:sz w:val="32"/>
          <w:szCs w:val="32"/>
        </w:rPr>
        <w:t>5.</w:t>
      </w:r>
      <w:r>
        <w:rPr>
          <w:rFonts w:ascii="宋体" w:hAnsi="宋体"/>
          <w:color w:val="000000"/>
          <w:kern w:val="2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kern w:val="2"/>
          <w:sz w:val="32"/>
          <w:szCs w:val="32"/>
        </w:rPr>
        <w:t>申报人必须使用统一申报表，自制表格一律不予受理。</w:t>
      </w: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宋体" w:hAnsi="宋体"/>
          <w:color w:val="000000"/>
          <w:kern w:val="2"/>
          <w:sz w:val="32"/>
          <w:szCs w:val="32"/>
        </w:rPr>
      </w:pPr>
      <w:r>
        <w:rPr>
          <w:rFonts w:hint="eastAsia" w:ascii="宋体" w:hAnsi="宋体"/>
          <w:color w:val="000000"/>
          <w:kern w:val="2"/>
          <w:sz w:val="32"/>
          <w:szCs w:val="32"/>
        </w:rPr>
        <w:t>6.</w:t>
      </w:r>
      <w:r>
        <w:rPr>
          <w:rFonts w:ascii="宋体" w:hAnsi="宋体"/>
          <w:color w:val="000000"/>
          <w:kern w:val="2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kern w:val="2"/>
          <w:sz w:val="32"/>
          <w:szCs w:val="32"/>
        </w:rPr>
        <w:t xml:space="preserve">本表一式两份，封面表格至第五页由申请人填写，第六页由所在单位、推荐单位、审批单位分别填写。 </w:t>
      </w:r>
    </w:p>
    <w:p>
      <w:pPr>
        <w:widowControl w:val="0"/>
        <w:overflowPunct/>
        <w:autoSpaceDE/>
        <w:autoSpaceDN/>
        <w:adjustRightInd/>
        <w:spacing w:line="360" w:lineRule="auto"/>
        <w:ind w:firstLine="640"/>
        <w:textAlignment w:val="auto"/>
        <w:rPr>
          <w:rFonts w:ascii="楷体_GB2312" w:eastAsia="楷体_GB2312"/>
          <w:color w:val="000000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黑体" w:eastAsia="黑体"/>
          <w:b/>
          <w:kern w:val="2"/>
          <w:sz w:val="36"/>
          <w:szCs w:val="36"/>
        </w:rPr>
      </w:pPr>
    </w:p>
    <w:p>
      <w:pPr>
        <w:widowControl w:val="0"/>
        <w:overflowPunct/>
        <w:autoSpaceDE/>
        <w:autoSpaceDN/>
        <w:adjustRightInd/>
        <w:snapToGrid w:val="0"/>
        <w:jc w:val="left"/>
        <w:textAlignment w:val="auto"/>
        <w:rPr>
          <w:rFonts w:ascii="宋体" w:hAnsi="宋体" w:cs="宋体"/>
          <w:b/>
          <w:kern w:val="2"/>
          <w:szCs w:val="28"/>
        </w:rPr>
      </w:pPr>
    </w:p>
    <w:p>
      <w:pPr>
        <w:widowControl w:val="0"/>
        <w:overflowPunct/>
        <w:autoSpaceDE/>
        <w:autoSpaceDN/>
        <w:adjustRightInd/>
        <w:snapToGrid w:val="0"/>
        <w:jc w:val="center"/>
        <w:textAlignment w:val="auto"/>
        <w:rPr>
          <w:rFonts w:ascii="黑体" w:hAnsi="宋体" w:eastAsia="黑体"/>
          <w:kern w:val="2"/>
          <w:sz w:val="36"/>
          <w:szCs w:val="36"/>
        </w:rPr>
        <w:sectPr>
          <w:footerReference r:id="rId3" w:type="default"/>
          <w:pgSz w:w="11906" w:h="16838"/>
          <w:pgMar w:top="1588" w:right="1814" w:bottom="1588" w:left="1814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overflowPunct/>
        <w:autoSpaceDE/>
        <w:autoSpaceDN/>
        <w:adjustRightInd/>
        <w:snapToGrid w:val="0"/>
        <w:ind w:firstLine="720" w:firstLineChars="200"/>
        <w:textAlignment w:val="auto"/>
        <w:rPr>
          <w:rFonts w:ascii="黑体" w:hAnsi="宋体" w:eastAsia="黑体"/>
          <w:kern w:val="2"/>
          <w:sz w:val="15"/>
          <w:szCs w:val="15"/>
        </w:rPr>
      </w:pPr>
      <w:r>
        <w:rPr>
          <w:rFonts w:hint="eastAsia" w:ascii="黑体" w:hAnsi="宋体" w:eastAsia="黑体"/>
          <w:kern w:val="2"/>
          <w:sz w:val="36"/>
          <w:szCs w:val="36"/>
        </w:rPr>
        <w:t>一、申报人情况表</w:t>
      </w:r>
    </w:p>
    <w:tbl>
      <w:tblPr>
        <w:tblStyle w:val="1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747"/>
        <w:gridCol w:w="2153"/>
        <w:gridCol w:w="1755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姓   </w:t>
            </w:r>
            <w:r>
              <w:rPr>
                <w:rFonts w:ascii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7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511" w:firstLineChars="213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性  </w:t>
            </w:r>
            <w:r>
              <w:rPr>
                <w:rFonts w:ascii="宋体" w:hAnsi="宋体" w:cs="宋体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240" w:firstLineChars="100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240" w:firstLineChars="100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民  </w:t>
            </w:r>
            <w:r>
              <w:rPr>
                <w:rFonts w:ascii="宋体" w:hAnsi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 族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left="745" w:leftChars="266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240" w:firstLineChars="100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453" w:firstLineChars="189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1755" w:type="dxa"/>
            <w:tcBorders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left="87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4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480" w:firstLineChars="200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学   位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现岗位工作时间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240" w:firstLineChars="100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1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left="-108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       </w:t>
            </w:r>
          </w:p>
        </w:tc>
        <w:tc>
          <w:tcPr>
            <w:tcW w:w="19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right="-101" w:rightChars="-36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firstLine="168" w:firstLineChars="70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会员编号</w:t>
            </w:r>
          </w:p>
        </w:tc>
        <w:tc>
          <w:tcPr>
            <w:tcW w:w="1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学会兼任职务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left="-108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right="-101" w:rightChars="-36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 工作单位</w:t>
            </w:r>
          </w:p>
        </w:tc>
        <w:tc>
          <w:tcPr>
            <w:tcW w:w="75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 通讯地址</w:t>
            </w:r>
          </w:p>
        </w:tc>
        <w:tc>
          <w:tcPr>
            <w:tcW w:w="3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邮  编</w:t>
            </w: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right="-101" w:rightChars="-36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9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 xml:space="preserve"> 联系电话</w:t>
            </w:r>
          </w:p>
        </w:tc>
        <w:tc>
          <w:tcPr>
            <w:tcW w:w="3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邮  箱</w:t>
            </w: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right="-101" w:rightChars="-36"/>
              <w:jc w:val="center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49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</w:rPr>
              <w:t>个人主要业绩（1000字左右）：</w:t>
            </w: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ind w:right="113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400" w:lineRule="exac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jc w:val="left"/>
              <w:textAlignment w:val="auto"/>
              <w:rPr>
                <w:rFonts w:ascii="宋体" w:hAnsi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56" w:beforeLines="50"/>
        <w:textAlignment w:val="auto"/>
        <w:rPr>
          <w:rFonts w:ascii="黑体" w:hAnsi="黑体" w:eastAsia="黑体"/>
          <w:b/>
          <w:bCs/>
          <w:kern w:val="2"/>
          <w:sz w:val="36"/>
          <w:szCs w:val="36"/>
        </w:rPr>
      </w:pPr>
      <w:r>
        <w:rPr>
          <w:rFonts w:ascii="黑体" w:hAnsi="黑体" w:eastAsia="黑体"/>
          <w:b/>
          <w:bCs/>
          <w:kern w:val="2"/>
          <w:sz w:val="36"/>
          <w:szCs w:val="36"/>
        </w:rPr>
        <w:br w:type="page"/>
      </w:r>
      <w:r>
        <w:rPr>
          <w:rFonts w:ascii="黑体" w:hAnsi="黑体" w:eastAsia="黑体"/>
          <w:b/>
          <w:bCs/>
          <w:kern w:val="2"/>
          <w:sz w:val="36"/>
          <w:szCs w:val="36"/>
        </w:rPr>
        <w:t>近</w:t>
      </w:r>
      <w:r>
        <w:rPr>
          <w:rFonts w:hint="eastAsia" w:ascii="黑体" w:hAnsi="黑体" w:eastAsia="黑体"/>
          <w:b/>
          <w:bCs/>
          <w:kern w:val="2"/>
          <w:sz w:val="36"/>
          <w:szCs w:val="36"/>
        </w:rPr>
        <w:t>三</w:t>
      </w:r>
      <w:r>
        <w:rPr>
          <w:rFonts w:ascii="黑体" w:hAnsi="黑体" w:eastAsia="黑体"/>
          <w:b/>
          <w:bCs/>
          <w:kern w:val="2"/>
          <w:sz w:val="36"/>
          <w:szCs w:val="36"/>
        </w:rPr>
        <w:t>年从事的主要科研项目（</w:t>
      </w:r>
      <w:r>
        <w:rPr>
          <w:rFonts w:hint="eastAsia" w:ascii="黑体" w:hAnsi="黑体" w:eastAsia="黑体"/>
          <w:b/>
          <w:bCs/>
          <w:kern w:val="2"/>
          <w:sz w:val="36"/>
          <w:szCs w:val="36"/>
        </w:rPr>
        <w:t>10项以内</w:t>
      </w:r>
      <w:r>
        <w:rPr>
          <w:rFonts w:ascii="黑体" w:hAnsi="黑体" w:eastAsia="黑体"/>
          <w:b/>
          <w:bCs/>
          <w:kern w:val="2"/>
          <w:sz w:val="36"/>
          <w:szCs w:val="36"/>
        </w:rPr>
        <w:t>）</w:t>
      </w:r>
    </w:p>
    <w:tbl>
      <w:tblPr>
        <w:tblStyle w:val="12"/>
        <w:tblW w:w="0" w:type="auto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10"/>
        <w:gridCol w:w="2145"/>
        <w:gridCol w:w="15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6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ind w:firstLine="480" w:firstLineChars="200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31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center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项目性质及来源</w:t>
            </w:r>
          </w:p>
        </w:tc>
        <w:tc>
          <w:tcPr>
            <w:tcW w:w="21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center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项目经费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center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center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26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26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26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26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26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left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56" w:beforeLines="50"/>
        <w:textAlignment w:val="auto"/>
        <w:rPr>
          <w:rFonts w:ascii="黑体" w:hAnsi="黑体" w:eastAsia="黑体"/>
          <w:b/>
          <w:bCs/>
          <w:kern w:val="2"/>
          <w:sz w:val="36"/>
          <w:szCs w:val="36"/>
        </w:rPr>
      </w:pPr>
      <w:r>
        <w:rPr>
          <w:rFonts w:hint="eastAsia" w:ascii="黑体" w:hAnsi="黑体" w:eastAsia="黑体"/>
          <w:b/>
          <w:bCs/>
          <w:kern w:val="2"/>
          <w:sz w:val="36"/>
          <w:szCs w:val="36"/>
        </w:rPr>
        <w:t>近三年科研获奖情况（10项以内）</w:t>
      </w:r>
    </w:p>
    <w:tbl>
      <w:tblPr>
        <w:tblStyle w:val="12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25"/>
        <w:gridCol w:w="2160"/>
        <w:gridCol w:w="156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26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ind w:firstLine="480" w:firstLineChars="20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ind w:firstLine="240" w:firstLineChars="100"/>
              <w:textAlignment w:val="auto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奖励名称/等级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授奖单位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奖励年度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156" w:beforeLines="5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56" w:beforeLines="50"/>
        <w:textAlignment w:val="auto"/>
        <w:rPr>
          <w:rFonts w:ascii="黑体" w:hAnsi="黑体" w:eastAsia="黑体"/>
          <w:b/>
          <w:bCs/>
          <w:kern w:val="2"/>
          <w:sz w:val="36"/>
          <w:szCs w:val="36"/>
        </w:rPr>
      </w:pPr>
      <w:r>
        <w:rPr>
          <w:rFonts w:ascii="黑体" w:hAnsi="黑体" w:eastAsia="黑体"/>
          <w:b/>
          <w:bCs/>
          <w:kern w:val="2"/>
          <w:sz w:val="36"/>
          <w:szCs w:val="36"/>
        </w:rPr>
        <w:br w:type="page"/>
      </w:r>
      <w:r>
        <w:rPr>
          <w:rFonts w:hint="eastAsia" w:ascii="黑体" w:hAnsi="黑体" w:eastAsia="黑体"/>
          <w:b/>
          <w:bCs/>
          <w:kern w:val="2"/>
          <w:sz w:val="36"/>
          <w:szCs w:val="36"/>
        </w:rPr>
        <w:t>近三年获授权发明专利情况</w:t>
      </w:r>
      <w:r>
        <w:rPr>
          <w:rFonts w:ascii="黑体" w:hAnsi="黑体" w:eastAsia="黑体"/>
          <w:b/>
          <w:bCs/>
          <w:kern w:val="2"/>
          <w:sz w:val="36"/>
          <w:szCs w:val="36"/>
        </w:rPr>
        <w:t>（</w:t>
      </w:r>
      <w:r>
        <w:rPr>
          <w:rFonts w:hint="eastAsia" w:ascii="黑体" w:hAnsi="黑体" w:eastAsia="黑体"/>
          <w:b/>
          <w:bCs/>
          <w:kern w:val="2"/>
          <w:sz w:val="36"/>
          <w:szCs w:val="36"/>
        </w:rPr>
        <w:t>10项以内</w:t>
      </w:r>
      <w:r>
        <w:rPr>
          <w:rFonts w:ascii="黑体" w:hAnsi="黑体" w:eastAsia="黑体"/>
          <w:b/>
          <w:bCs/>
          <w:kern w:val="2"/>
          <w:sz w:val="36"/>
          <w:szCs w:val="36"/>
        </w:rPr>
        <w:t>）</w:t>
      </w:r>
    </w:p>
    <w:tbl>
      <w:tblPr>
        <w:tblStyle w:val="12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95"/>
        <w:gridCol w:w="2175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专利名称</w:t>
            </w:r>
          </w:p>
        </w:tc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ind w:firstLine="480" w:firstLineChars="20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专利号</w:t>
            </w:r>
          </w:p>
        </w:tc>
        <w:tc>
          <w:tcPr>
            <w:tcW w:w="217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ind w:firstLine="480" w:firstLineChars="20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授权公告日</w:t>
            </w:r>
          </w:p>
        </w:tc>
        <w:tc>
          <w:tcPr>
            <w:tcW w:w="2894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spacing w:val="20"/>
                <w:sz w:val="24"/>
                <w:szCs w:val="24"/>
              </w:rPr>
              <w:t>本人排</w:t>
            </w:r>
            <w:r>
              <w:rPr>
                <w:rFonts w:hint="eastAsia" w:ascii="宋体" w:hAnsi="宋体"/>
                <w:sz w:val="24"/>
                <w:szCs w:val="24"/>
              </w:rPr>
              <w:t>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56" w:beforeLines="50"/>
        <w:textAlignment w:val="auto"/>
        <w:rPr>
          <w:rFonts w:ascii="黑体" w:hAnsi="黑体" w:eastAsia="黑体"/>
          <w:b/>
          <w:bCs/>
          <w:kern w:val="2"/>
          <w:sz w:val="36"/>
          <w:szCs w:val="36"/>
        </w:rPr>
      </w:pPr>
      <w:r>
        <w:rPr>
          <w:rFonts w:hint="eastAsia" w:ascii="黑体" w:hAnsi="黑体" w:eastAsia="黑体"/>
          <w:b/>
          <w:bCs/>
          <w:kern w:val="2"/>
          <w:sz w:val="36"/>
          <w:szCs w:val="36"/>
        </w:rPr>
        <w:t>近三年代表性著作、论文情况（20篇以内）</w:t>
      </w:r>
    </w:p>
    <w:tbl>
      <w:tblPr>
        <w:tblStyle w:val="12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80"/>
        <w:gridCol w:w="1665"/>
        <w:gridCol w:w="244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229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著作/论文名称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出版单位/刊物名称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出版/</w:t>
            </w: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发表日期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>SCI、EI、SSCI、CSSCI收录/影响因子值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2"/>
                <w:sz w:val="24"/>
                <w:szCs w:val="24"/>
              </w:rPr>
              <w:t>作者</w:t>
            </w: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  <w:r>
              <w:rPr>
                <w:rFonts w:ascii="宋体" w:hAnsi="宋体"/>
                <w:bCs/>
                <w:kern w:val="2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29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</w:trPr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29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280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2445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</w:tcPr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overflowPunct/>
        <w:autoSpaceDE/>
        <w:autoSpaceDN/>
        <w:adjustRightInd/>
        <w:spacing w:before="60"/>
        <w:ind w:firstLine="720" w:firstLineChars="200"/>
        <w:textAlignment w:val="auto"/>
        <w:rPr>
          <w:rFonts w:ascii="黑体" w:hAnsi="黑体" w:eastAsia="黑体"/>
          <w:bCs/>
          <w:kern w:val="2"/>
          <w:sz w:val="36"/>
          <w:szCs w:val="36"/>
        </w:rPr>
      </w:pPr>
      <w:r>
        <w:rPr>
          <w:rFonts w:hint="eastAsia" w:ascii="黑体" w:hAnsi="黑体" w:eastAsia="黑体"/>
          <w:bCs/>
          <w:kern w:val="2"/>
          <w:sz w:val="36"/>
          <w:szCs w:val="36"/>
        </w:rPr>
        <w:t>六、推荐审批意见</w:t>
      </w:r>
    </w:p>
    <w:tbl>
      <w:tblPr>
        <w:tblStyle w:val="12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9645" w:type="dxa"/>
          </w:tcPr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所在单位意见：</w:t>
            </w: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500" w:lineRule="exact"/>
              <w:ind w:firstLine="1440" w:firstLineChars="600"/>
              <w:jc w:val="lef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 xml:space="preserve">                                   单位公章</w:t>
            </w: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</w:rPr>
              <w:t xml:space="preserve">                                             年    月    日</w:t>
            </w: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2" w:hRule="atLeast"/>
        </w:trPr>
        <w:tc>
          <w:tcPr>
            <w:tcW w:w="9645" w:type="dxa"/>
          </w:tcPr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推荐单位意见：</w:t>
            </w: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jc w:val="center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/>
                <w:kern w:val="2"/>
                <w:sz w:val="24"/>
                <w:szCs w:val="24"/>
              </w:rPr>
              <w:t>推荐单位公章</w:t>
            </w:r>
          </w:p>
          <w:p>
            <w:pPr>
              <w:widowControl w:val="0"/>
              <w:overflowPunct/>
              <w:autoSpaceDE/>
              <w:autoSpaceDN/>
              <w:adjustRightInd/>
              <w:spacing w:after="120" w:line="380" w:lineRule="exact"/>
              <w:ind w:firstLine="5280" w:firstLineChars="2200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kern w:val="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2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kern w:val="2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2"/>
                <w:sz w:val="24"/>
                <w:szCs w:val="24"/>
              </w:rPr>
              <w:t>日</w:t>
            </w:r>
          </w:p>
          <w:p>
            <w:pPr>
              <w:widowControl w:val="0"/>
              <w:overflowPunct/>
              <w:autoSpaceDE/>
              <w:autoSpaceDN/>
              <w:adjustRightInd/>
              <w:spacing w:after="120" w:line="380" w:lineRule="exact"/>
              <w:ind w:firstLine="5520" w:firstLineChars="2300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9645" w:type="dxa"/>
          </w:tcPr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>审批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>单位意见：</w:t>
            </w: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="2980" w:firstLineChars="1242"/>
              <w:textAlignment w:val="auto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="2980" w:firstLineChars="1242"/>
              <w:textAlignment w:val="auto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textAlignment w:val="auto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pacing w:line="380" w:lineRule="exact"/>
              <w:ind w:firstLine="2980" w:firstLineChars="1242"/>
              <w:jc w:val="center"/>
              <w:textAlignment w:val="auto"/>
              <w:rPr>
                <w:rFonts w:ascii="宋体" w:hAnsi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>盖  章</w:t>
            </w:r>
          </w:p>
          <w:p>
            <w:pPr>
              <w:widowControl w:val="0"/>
              <w:overflowPunct/>
              <w:autoSpaceDE/>
              <w:autoSpaceDN/>
              <w:adjustRightInd/>
              <w:spacing w:after="120" w:line="380" w:lineRule="exact"/>
              <w:ind w:firstLine="2743" w:firstLineChars="1143"/>
              <w:jc w:val="center"/>
              <w:textAlignment w:val="auto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kern w:val="2"/>
                <w:sz w:val="24"/>
                <w:szCs w:val="24"/>
              </w:rPr>
              <w:t>日</w:t>
            </w:r>
          </w:p>
        </w:tc>
      </w:tr>
    </w:tbl>
    <w:p>
      <w:pPr>
        <w:spacing w:line="460" w:lineRule="exact"/>
        <w:rPr>
          <w:rFonts w:ascii="黑体" w:hAnsi="黑体" w:eastAsia="黑体"/>
          <w:sz w:val="32"/>
          <w:szCs w:val="32"/>
        </w:rPr>
      </w:pPr>
    </w:p>
    <w:sectPr>
      <w:footerReference r:id="rId6" w:type="first"/>
      <w:footerReference r:id="rId4" w:type="default"/>
      <w:footerReference r:id="rId5" w:type="even"/>
      <w:pgSz w:w="11906" w:h="16838"/>
      <w:pgMar w:top="1588" w:right="1814" w:bottom="1588" w:left="181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R+eUK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Gu1pnc8p69ZRXujeQkdDk6R6dwPyq2cWrmthN+oKEdpaiZLoTeLL7NHTHsdHkHX7AUqqI7YB&#10;ElBXoYnekRuM0Kk1+1NrVBeYpMPZ+fnFjDNJN5PXk7OzWSog8uGtQx/eKTAsBgVHanzCFrsbHyIX&#10;kQ8psZSFlW6a1PzG/nVAifEkcY90e+KhW3dHL9ZQ7kkFQj9L9JMoqAG/cdbSHBXc0rfhrHlvyYc4&#10;ckOAQ7AeAmElPSx44KwPr0M/mluHelMT7uD0FXm10klINLXncGRJk5H0Hac4jt7jfcp6+Lm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B50fnl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639" w:type="dxa"/>
      <w:jc w:val="center"/>
      <w:tblBorders>
        <w:top w:val="none" w:color="auto" w:sz="0" w:space="0"/>
        <w:left w:val="none" w:color="auto" w:sz="0" w:space="0"/>
        <w:bottom w:val="thickThinSmallGap" w:color="FF0000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639"/>
    </w:tblGrid>
    <w:tr>
      <w:tblPrEx>
        <w:tblBorders>
          <w:top w:val="none" w:color="auto" w:sz="0" w:space="0"/>
          <w:left w:val="none" w:color="auto" w:sz="0" w:space="0"/>
          <w:bottom w:val="thickThinSmallGap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0" w:hRule="exact"/>
        <w:jc w:val="center"/>
      </w:trPr>
      <w:tc>
        <w:tcPr>
          <w:tcW w:w="9639" w:type="dxa"/>
        </w:tcPr>
        <w:p>
          <w:pPr>
            <w:spacing w:line="20" w:lineRule="exact"/>
            <w:rPr>
              <w:rFonts w:ascii="仿宋_GB2312" w:eastAsia="仿宋_GB2312"/>
              <w:sz w:val="30"/>
            </w:rPr>
          </w:pPr>
        </w:p>
      </w:tc>
    </w:tr>
  </w:tbl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6BCD7"/>
    <w:multiLevelType w:val="singleLevel"/>
    <w:tmpl w:val="BF66BC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pStyle w:val="2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23"/>
      <w:lvlText w:val="%1.%2."/>
      <w:lvlJc w:val="left"/>
      <w:pPr>
        <w:ind w:left="567" w:hanging="567"/>
      </w:pPr>
      <w:rPr>
        <w:rFonts w:hint="eastAsia" w:ascii="仿宋_GB2312" w:hAnsi="仿宋" w:eastAsia="仿宋_GB2312" w:cs="Times New Roman"/>
        <w:b/>
        <w:bCs w:val="0"/>
        <w:i w:val="0"/>
        <w:iCs w:val="0"/>
        <w:caps w:val="0"/>
        <w:smallCaps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24"/>
      <w:lvlText w:val="%1.%2.%3."/>
      <w:lvlJc w:val="left"/>
      <w:pPr>
        <w:ind w:left="567" w:hanging="567"/>
      </w:pPr>
      <w:rPr>
        <w:rFonts w:hint="eastAsia" w:ascii="仿宋_GB2312" w:hAnsi="仿宋" w:eastAsia="仿宋_GB2312"/>
        <w:b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  <w:sz w:val="30"/>
        <w:szCs w:val="30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5E227E53"/>
    <w:multiLevelType w:val="multilevel"/>
    <w:tmpl w:val="5E227E53"/>
    <w:lvl w:ilvl="0" w:tentative="0">
      <w:start w:val="2"/>
      <w:numFmt w:val="japaneseCounting"/>
      <w:lvlText w:val="%1、"/>
      <w:lvlJc w:val="left"/>
      <w:pPr>
        <w:ind w:left="1473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2NTFmMjNmYWNjZmIyYzA1OTBmODdhODhmMTU4NjUifQ=="/>
  </w:docVars>
  <w:rsids>
    <w:rsidRoot w:val="00862D5D"/>
    <w:rsid w:val="00000D94"/>
    <w:rsid w:val="00004327"/>
    <w:rsid w:val="000077F6"/>
    <w:rsid w:val="000139AC"/>
    <w:rsid w:val="000242C5"/>
    <w:rsid w:val="0007253D"/>
    <w:rsid w:val="00086786"/>
    <w:rsid w:val="00086A61"/>
    <w:rsid w:val="000A2192"/>
    <w:rsid w:val="000A2283"/>
    <w:rsid w:val="000B689F"/>
    <w:rsid w:val="000C64E6"/>
    <w:rsid w:val="000D366C"/>
    <w:rsid w:val="00101549"/>
    <w:rsid w:val="0012680E"/>
    <w:rsid w:val="00131CBD"/>
    <w:rsid w:val="001510D7"/>
    <w:rsid w:val="00153D28"/>
    <w:rsid w:val="001552BB"/>
    <w:rsid w:val="0016098B"/>
    <w:rsid w:val="00185C64"/>
    <w:rsid w:val="001953D5"/>
    <w:rsid w:val="00197E40"/>
    <w:rsid w:val="001B5BFC"/>
    <w:rsid w:val="001C1B0A"/>
    <w:rsid w:val="001D5CEF"/>
    <w:rsid w:val="001E2C55"/>
    <w:rsid w:val="001F0964"/>
    <w:rsid w:val="001F6374"/>
    <w:rsid w:val="00203DA2"/>
    <w:rsid w:val="00204CF5"/>
    <w:rsid w:val="002079DF"/>
    <w:rsid w:val="00210C05"/>
    <w:rsid w:val="0022105A"/>
    <w:rsid w:val="002308CC"/>
    <w:rsid w:val="00256217"/>
    <w:rsid w:val="0026079F"/>
    <w:rsid w:val="00264C84"/>
    <w:rsid w:val="0027026D"/>
    <w:rsid w:val="00294522"/>
    <w:rsid w:val="002C7D3B"/>
    <w:rsid w:val="002D6C73"/>
    <w:rsid w:val="002E1722"/>
    <w:rsid w:val="002F3E58"/>
    <w:rsid w:val="002F54A2"/>
    <w:rsid w:val="00316A54"/>
    <w:rsid w:val="00345E71"/>
    <w:rsid w:val="00387116"/>
    <w:rsid w:val="003876C2"/>
    <w:rsid w:val="003A31A3"/>
    <w:rsid w:val="003A5DC9"/>
    <w:rsid w:val="003B07CF"/>
    <w:rsid w:val="003C44E4"/>
    <w:rsid w:val="00400C95"/>
    <w:rsid w:val="00417190"/>
    <w:rsid w:val="00423142"/>
    <w:rsid w:val="00432491"/>
    <w:rsid w:val="00446856"/>
    <w:rsid w:val="00460F0B"/>
    <w:rsid w:val="0046606D"/>
    <w:rsid w:val="004B01A7"/>
    <w:rsid w:val="004B42E3"/>
    <w:rsid w:val="004C2029"/>
    <w:rsid w:val="004C259B"/>
    <w:rsid w:val="004D7CA7"/>
    <w:rsid w:val="004E50B1"/>
    <w:rsid w:val="004F6081"/>
    <w:rsid w:val="00507EBF"/>
    <w:rsid w:val="00512FF4"/>
    <w:rsid w:val="0052028A"/>
    <w:rsid w:val="0054578D"/>
    <w:rsid w:val="00550FDE"/>
    <w:rsid w:val="005666B2"/>
    <w:rsid w:val="0057218C"/>
    <w:rsid w:val="0057775F"/>
    <w:rsid w:val="00582DCE"/>
    <w:rsid w:val="00586944"/>
    <w:rsid w:val="00592370"/>
    <w:rsid w:val="00595A5E"/>
    <w:rsid w:val="00596A4F"/>
    <w:rsid w:val="005B3190"/>
    <w:rsid w:val="005B46F7"/>
    <w:rsid w:val="005C2A2E"/>
    <w:rsid w:val="005D16D3"/>
    <w:rsid w:val="005E21A5"/>
    <w:rsid w:val="006016F1"/>
    <w:rsid w:val="006022E0"/>
    <w:rsid w:val="006068AF"/>
    <w:rsid w:val="00606C2C"/>
    <w:rsid w:val="00611318"/>
    <w:rsid w:val="006149E5"/>
    <w:rsid w:val="0066492F"/>
    <w:rsid w:val="00670781"/>
    <w:rsid w:val="00671E61"/>
    <w:rsid w:val="00691D4C"/>
    <w:rsid w:val="006E77A9"/>
    <w:rsid w:val="00717825"/>
    <w:rsid w:val="007255BF"/>
    <w:rsid w:val="00740912"/>
    <w:rsid w:val="0074455C"/>
    <w:rsid w:val="00750F4C"/>
    <w:rsid w:val="007771A5"/>
    <w:rsid w:val="007A28FA"/>
    <w:rsid w:val="007A7DF9"/>
    <w:rsid w:val="007B6B81"/>
    <w:rsid w:val="007C1D7D"/>
    <w:rsid w:val="007F11FF"/>
    <w:rsid w:val="00805FC8"/>
    <w:rsid w:val="00822E72"/>
    <w:rsid w:val="0085483C"/>
    <w:rsid w:val="00856FFC"/>
    <w:rsid w:val="00862498"/>
    <w:rsid w:val="00862D5D"/>
    <w:rsid w:val="008746CA"/>
    <w:rsid w:val="008811EB"/>
    <w:rsid w:val="00891274"/>
    <w:rsid w:val="008A7029"/>
    <w:rsid w:val="008B3B7D"/>
    <w:rsid w:val="008E1EA5"/>
    <w:rsid w:val="00904CD8"/>
    <w:rsid w:val="009362E5"/>
    <w:rsid w:val="00951519"/>
    <w:rsid w:val="009530F2"/>
    <w:rsid w:val="00981DA0"/>
    <w:rsid w:val="009837C4"/>
    <w:rsid w:val="009945C5"/>
    <w:rsid w:val="009A7DFC"/>
    <w:rsid w:val="009B558A"/>
    <w:rsid w:val="009C2D34"/>
    <w:rsid w:val="009D5F46"/>
    <w:rsid w:val="009E2924"/>
    <w:rsid w:val="00A0391F"/>
    <w:rsid w:val="00A04AA6"/>
    <w:rsid w:val="00A473E0"/>
    <w:rsid w:val="00A51016"/>
    <w:rsid w:val="00A547F4"/>
    <w:rsid w:val="00A612EA"/>
    <w:rsid w:val="00A63EDE"/>
    <w:rsid w:val="00A704DD"/>
    <w:rsid w:val="00A7493B"/>
    <w:rsid w:val="00A80205"/>
    <w:rsid w:val="00AB3887"/>
    <w:rsid w:val="00AB4348"/>
    <w:rsid w:val="00AD3AF3"/>
    <w:rsid w:val="00AE065C"/>
    <w:rsid w:val="00AE7BED"/>
    <w:rsid w:val="00AE7EFA"/>
    <w:rsid w:val="00AF673B"/>
    <w:rsid w:val="00B10DE2"/>
    <w:rsid w:val="00B12D2B"/>
    <w:rsid w:val="00B21818"/>
    <w:rsid w:val="00B30768"/>
    <w:rsid w:val="00B5323D"/>
    <w:rsid w:val="00B76E8D"/>
    <w:rsid w:val="00BB658A"/>
    <w:rsid w:val="00BC18A4"/>
    <w:rsid w:val="00BC6D66"/>
    <w:rsid w:val="00BE28DB"/>
    <w:rsid w:val="00BE39E6"/>
    <w:rsid w:val="00C43390"/>
    <w:rsid w:val="00C47B72"/>
    <w:rsid w:val="00C5002A"/>
    <w:rsid w:val="00C61716"/>
    <w:rsid w:val="00C85917"/>
    <w:rsid w:val="00C973CA"/>
    <w:rsid w:val="00CA55EB"/>
    <w:rsid w:val="00CB069C"/>
    <w:rsid w:val="00CB7E9A"/>
    <w:rsid w:val="00CE6776"/>
    <w:rsid w:val="00CF5872"/>
    <w:rsid w:val="00D226D9"/>
    <w:rsid w:val="00D344C2"/>
    <w:rsid w:val="00D714A1"/>
    <w:rsid w:val="00D771D3"/>
    <w:rsid w:val="00D80FB8"/>
    <w:rsid w:val="00D97846"/>
    <w:rsid w:val="00DA7741"/>
    <w:rsid w:val="00DB6C83"/>
    <w:rsid w:val="00DF1DE9"/>
    <w:rsid w:val="00E02E82"/>
    <w:rsid w:val="00E064B6"/>
    <w:rsid w:val="00E1404A"/>
    <w:rsid w:val="00E144A5"/>
    <w:rsid w:val="00E16AD5"/>
    <w:rsid w:val="00E23B15"/>
    <w:rsid w:val="00E45194"/>
    <w:rsid w:val="00E56535"/>
    <w:rsid w:val="00E621B3"/>
    <w:rsid w:val="00E74973"/>
    <w:rsid w:val="00E77946"/>
    <w:rsid w:val="00EA2C40"/>
    <w:rsid w:val="00EB557E"/>
    <w:rsid w:val="00ED2EB0"/>
    <w:rsid w:val="00ED437A"/>
    <w:rsid w:val="00EE6814"/>
    <w:rsid w:val="00EE770E"/>
    <w:rsid w:val="00F3742D"/>
    <w:rsid w:val="00F41FD6"/>
    <w:rsid w:val="00F5541F"/>
    <w:rsid w:val="00F727B9"/>
    <w:rsid w:val="00F82CB7"/>
    <w:rsid w:val="00F96B23"/>
    <w:rsid w:val="00FA36BA"/>
    <w:rsid w:val="00FA4E37"/>
    <w:rsid w:val="00FB7C57"/>
    <w:rsid w:val="00FC4696"/>
    <w:rsid w:val="00FC733F"/>
    <w:rsid w:val="00FD44FE"/>
    <w:rsid w:val="00FF0E2B"/>
    <w:rsid w:val="16525EE0"/>
    <w:rsid w:val="18553278"/>
    <w:rsid w:val="258C77F4"/>
    <w:rsid w:val="28AC6AC3"/>
    <w:rsid w:val="29C85604"/>
    <w:rsid w:val="2F7A3A82"/>
    <w:rsid w:val="3B40641C"/>
    <w:rsid w:val="42015252"/>
    <w:rsid w:val="44B660F0"/>
    <w:rsid w:val="4CB544B6"/>
    <w:rsid w:val="579867E8"/>
    <w:rsid w:val="579C0D6C"/>
    <w:rsid w:val="67404D27"/>
    <w:rsid w:val="6E0F2A43"/>
    <w:rsid w:val="6FC5571E"/>
    <w:rsid w:val="70EB76E9"/>
    <w:rsid w:val="7204522B"/>
    <w:rsid w:val="74110BC7"/>
    <w:rsid w:val="793B2025"/>
    <w:rsid w:val="7CDB2ACD"/>
    <w:rsid w:val="7D2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2"/>
    <w:basedOn w:val="1"/>
    <w:next w:val="1"/>
    <w:link w:val="30"/>
    <w:qFormat/>
    <w:uiPriority w:val="1"/>
    <w:pPr>
      <w:widowControl w:val="0"/>
      <w:overflowPunct/>
      <w:adjustRightInd/>
      <w:ind w:left="221"/>
      <w:jc w:val="left"/>
      <w:textAlignment w:val="auto"/>
      <w:outlineLvl w:val="1"/>
    </w:pPr>
    <w:rPr>
      <w:rFonts w:ascii="仿宋" w:hAnsi="仿宋" w:eastAsia="仿宋" w:cs="仿宋"/>
      <w:b/>
      <w:bCs/>
      <w:szCs w:val="28"/>
      <w:lang w:eastAsia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link w:val="27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paragraph" w:styleId="5">
    <w:name w:val="Closing"/>
    <w:basedOn w:val="1"/>
    <w:link w:val="28"/>
    <w:qFormat/>
    <w:uiPriority w:val="99"/>
    <w:pPr>
      <w:ind w:left="100" w:leftChars="2100"/>
    </w:pPr>
    <w:rPr>
      <w:rFonts w:ascii="仿宋" w:hAnsi="仿宋" w:eastAsia="仿宋" w:cs="Tahoma"/>
      <w:color w:val="000000"/>
      <w:kern w:val="2"/>
      <w:sz w:val="32"/>
      <w:szCs w:val="32"/>
    </w:rPr>
  </w:style>
  <w:style w:type="paragraph" w:styleId="6">
    <w:name w:val="Body Text"/>
    <w:basedOn w:val="1"/>
    <w:link w:val="31"/>
    <w:qFormat/>
    <w:uiPriority w:val="1"/>
    <w:pPr>
      <w:widowControl w:val="0"/>
      <w:overflowPunct/>
      <w:adjustRightInd/>
      <w:jc w:val="left"/>
      <w:textAlignment w:val="auto"/>
    </w:pPr>
    <w:rPr>
      <w:rFonts w:ascii="仿宋" w:hAnsi="仿宋" w:eastAsia="仿宋" w:cs="仿宋"/>
      <w:szCs w:val="28"/>
      <w:lang w:eastAsia="en-US"/>
    </w:rPr>
  </w:style>
  <w:style w:type="paragraph" w:styleId="7">
    <w:name w:val="Date"/>
    <w:basedOn w:val="1"/>
    <w:next w:val="1"/>
    <w:link w:val="37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qFormat/>
    <w:uiPriority w:val="99"/>
    <w:rPr>
      <w:sz w:val="18"/>
      <w:szCs w:val="18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qFormat/>
    <w:uiPriority w:val="3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页脚 字符"/>
    <w:basedOn w:val="14"/>
    <w:link w:val="9"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9">
    <w:name w:val="页眉 字符"/>
    <w:basedOn w:val="14"/>
    <w:link w:val="10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方案目录一级"/>
    <w:next w:val="1"/>
    <w:qFormat/>
    <w:uiPriority w:val="0"/>
    <w:pPr>
      <w:numPr>
        <w:ilvl w:val="0"/>
        <w:numId w:val="1"/>
      </w:numPr>
      <w:spacing w:line="360" w:lineRule="auto"/>
      <w:outlineLvl w:val="0"/>
    </w:pPr>
    <w:rPr>
      <w:rFonts w:ascii="仿宋" w:hAnsi="仿宋" w:eastAsia="仿宋" w:cs="Times New Roman"/>
      <w:b/>
      <w:kern w:val="2"/>
      <w:sz w:val="36"/>
      <w:szCs w:val="48"/>
      <w:lang w:val="en-US" w:eastAsia="zh-CN" w:bidi="ar-SA"/>
    </w:rPr>
  </w:style>
  <w:style w:type="paragraph" w:customStyle="1" w:styleId="22">
    <w:name w:val="图片"/>
    <w:next w:val="1"/>
    <w:qFormat/>
    <w:uiPriority w:val="0"/>
    <w:pPr>
      <w:jc w:val="center"/>
    </w:pPr>
    <w:rPr>
      <w:rFonts w:ascii="Arial" w:hAnsi="Arial" w:eastAsia="仿宋" w:cs="宋体"/>
      <w:kern w:val="2"/>
      <w:sz w:val="28"/>
      <w:szCs w:val="22"/>
      <w:lang w:val="en-US" w:eastAsia="zh-CN" w:bidi="ar-SA"/>
    </w:rPr>
  </w:style>
  <w:style w:type="paragraph" w:customStyle="1" w:styleId="23">
    <w:name w:val="方案目录二级"/>
    <w:next w:val="1"/>
    <w:qFormat/>
    <w:uiPriority w:val="0"/>
    <w:pPr>
      <w:numPr>
        <w:ilvl w:val="1"/>
        <w:numId w:val="1"/>
      </w:numPr>
      <w:outlineLvl w:val="1"/>
    </w:pPr>
    <w:rPr>
      <w:rFonts w:ascii="仿宋" w:hAnsi="仿宋" w:eastAsia="仿宋" w:cs="Times New Roman"/>
      <w:b/>
      <w:bCs/>
      <w:kern w:val="2"/>
      <w:sz w:val="32"/>
      <w:lang w:val="en-US" w:eastAsia="zh-CN" w:bidi="ar-SA"/>
    </w:rPr>
  </w:style>
  <w:style w:type="paragraph" w:customStyle="1" w:styleId="24">
    <w:name w:val="方案目录三级"/>
    <w:next w:val="1"/>
    <w:qFormat/>
    <w:uiPriority w:val="0"/>
    <w:pPr>
      <w:widowControl w:val="0"/>
      <w:numPr>
        <w:ilvl w:val="2"/>
        <w:numId w:val="1"/>
      </w:numPr>
      <w:spacing w:line="360" w:lineRule="auto"/>
      <w:outlineLvl w:val="2"/>
    </w:pPr>
    <w:rPr>
      <w:rFonts w:ascii="仿宋" w:hAnsi="仿宋" w:eastAsia="仿宋" w:cs="Times New Roman"/>
      <w:b/>
      <w:kern w:val="2"/>
      <w:sz w:val="32"/>
      <w:lang w:val="en-US" w:eastAsia="zh-CN" w:bidi="ar-SA"/>
    </w:rPr>
  </w:style>
  <w:style w:type="paragraph" w:customStyle="1" w:styleId="25">
    <w:name w:val="方案标题"/>
    <w:basedOn w:val="1"/>
    <w:qFormat/>
    <w:uiPriority w:val="0"/>
    <w:pPr>
      <w:jc w:val="center"/>
    </w:pPr>
    <w:rPr>
      <w:b/>
      <w:sz w:val="52"/>
      <w:szCs w:val="52"/>
    </w:rPr>
  </w:style>
  <w:style w:type="character" w:customStyle="1" w:styleId="26">
    <w:name w:val="批注框文本 字符"/>
    <w:basedOn w:val="14"/>
    <w:link w:val="8"/>
    <w:qFormat/>
    <w:uiPriority w:val="99"/>
    <w:rPr>
      <w:sz w:val="18"/>
      <w:szCs w:val="18"/>
    </w:rPr>
  </w:style>
  <w:style w:type="character" w:customStyle="1" w:styleId="27">
    <w:name w:val="称呼 字符"/>
    <w:basedOn w:val="14"/>
    <w:link w:val="4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character" w:customStyle="1" w:styleId="28">
    <w:name w:val="结束语 字符"/>
    <w:basedOn w:val="14"/>
    <w:link w:val="5"/>
    <w:qFormat/>
    <w:uiPriority w:val="99"/>
    <w:rPr>
      <w:rFonts w:ascii="仿宋" w:hAnsi="仿宋" w:eastAsia="仿宋" w:cs="Tahoma"/>
      <w:color w:val="000000"/>
      <w:kern w:val="2"/>
      <w:sz w:val="32"/>
      <w:szCs w:val="32"/>
    </w:rPr>
  </w:style>
  <w:style w:type="character" w:customStyle="1" w:styleId="29">
    <w:name w:val="批注文字 字符"/>
    <w:basedOn w:val="14"/>
    <w:link w:val="3"/>
    <w:semiHidden/>
    <w:qFormat/>
    <w:uiPriority w:val="99"/>
    <w:rPr>
      <w:sz w:val="28"/>
    </w:rPr>
  </w:style>
  <w:style w:type="character" w:customStyle="1" w:styleId="30">
    <w:name w:val="标题 2 字符"/>
    <w:basedOn w:val="14"/>
    <w:link w:val="2"/>
    <w:qFormat/>
    <w:uiPriority w:val="1"/>
    <w:rPr>
      <w:rFonts w:ascii="仿宋" w:hAnsi="仿宋" w:eastAsia="仿宋" w:cs="仿宋"/>
      <w:b/>
      <w:bCs/>
      <w:sz w:val="28"/>
      <w:szCs w:val="28"/>
      <w:lang w:eastAsia="en-US"/>
    </w:rPr>
  </w:style>
  <w:style w:type="character" w:customStyle="1" w:styleId="31">
    <w:name w:val="正文文本 字符"/>
    <w:basedOn w:val="14"/>
    <w:link w:val="6"/>
    <w:qFormat/>
    <w:uiPriority w:val="1"/>
    <w:rPr>
      <w:rFonts w:ascii="仿宋" w:hAnsi="仿宋" w:eastAsia="仿宋" w:cs="仿宋"/>
      <w:sz w:val="28"/>
      <w:szCs w:val="28"/>
      <w:lang w:eastAsia="en-US"/>
    </w:rPr>
  </w:style>
  <w:style w:type="table" w:customStyle="1" w:styleId="3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Table Paragraph"/>
    <w:basedOn w:val="1"/>
    <w:qFormat/>
    <w:uiPriority w:val="1"/>
    <w:pPr>
      <w:widowControl w:val="0"/>
      <w:overflowPunct/>
      <w:adjustRightInd/>
      <w:spacing w:line="274" w:lineRule="exact"/>
      <w:ind w:left="103"/>
      <w:jc w:val="left"/>
      <w:textAlignment w:val="auto"/>
    </w:pPr>
    <w:rPr>
      <w:rFonts w:ascii="微软雅黑" w:hAnsi="微软雅黑" w:eastAsia="微软雅黑" w:cs="微软雅黑"/>
      <w:sz w:val="22"/>
      <w:szCs w:val="22"/>
      <w:lang w:eastAsia="en-US"/>
    </w:rPr>
  </w:style>
  <w:style w:type="character" w:customStyle="1" w:styleId="34">
    <w:name w:val="fontstyle01"/>
    <w:basedOn w:val="14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5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未处理的提及2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日期 字符"/>
    <w:basedOn w:val="14"/>
    <w:link w:val="7"/>
    <w:semiHidden/>
    <w:qFormat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6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40655-175E-49C5-90B2-CDC49D1932DE}">
  <ds:schemaRefs/>
</ds:datastoreItem>
</file>

<file path=customXml/itemProps3.xml><?xml version="1.0" encoding="utf-8"?>
<ds:datastoreItem xmlns:ds="http://schemas.openxmlformats.org/officeDocument/2006/customXml" ds:itemID="{951FAD0A-9F6C-442B-B5C7-A750FFC4C686}">
  <ds:schemaRefs/>
</ds:datastoreItem>
</file>

<file path=customXml/itemProps4.xml><?xml version="1.0" encoding="utf-8"?>
<ds:datastoreItem xmlns:ds="http://schemas.openxmlformats.org/officeDocument/2006/customXml" ds:itemID="{A820EA14-BF57-486A-B9F2-983387BCC515}">
  <ds:schemaRefs/>
</ds:datastoreItem>
</file>

<file path=customXml/itemProps5.xml><?xml version="1.0" encoding="utf-8"?>
<ds:datastoreItem xmlns:ds="http://schemas.openxmlformats.org/officeDocument/2006/customXml" ds:itemID="{8AC15E15-9229-405B-8667-F105AB586005}">
  <ds:schemaRefs/>
</ds:datastoreItem>
</file>

<file path=customXml/itemProps6.xml><?xml version="1.0" encoding="utf-8"?>
<ds:datastoreItem xmlns:ds="http://schemas.openxmlformats.org/officeDocument/2006/customXml" ds:itemID="{D944FE3D-AEF8-4BB0-872A-15FC7E933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562</Words>
  <Characters>736</Characters>
  <Lines>9</Lines>
  <Paragraphs>2</Paragraphs>
  <TotalTime>2</TotalTime>
  <ScaleCrop>false</ScaleCrop>
  <LinksUpToDate>false</LinksUpToDate>
  <CharactersWithSpaces>938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2021-07-22T07:56:00Z</dcterms:created>
  <dc:creator>lenovo</dc:creator>
  <cp:lastModifiedBy>WPS_杨毅</cp:lastModifiedBy>
  <cp:lastPrinted>2021-07-22T07:42:00Z</cp:lastPrinted>
  <dcterms:modified xsi:type="dcterms:W3CDTF">2022-08-29T01:24:58Z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17B1A02C0CD24DC4A80719A14C884196</vt:lpwstr>
  </property>
</Properties>
</file>