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8"/>
        </w:rPr>
      </w:pPr>
      <w:r>
        <w:rPr>
          <w:rFonts w:hint="eastAsia"/>
          <w:szCs w:val="28"/>
        </w:rPr>
        <w:t>附件：</w:t>
      </w: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rPr>
          <w:rFonts w:eastAsia="黑体"/>
          <w:sz w:val="30"/>
          <w:szCs w:val="30"/>
        </w:rPr>
      </w:pPr>
    </w:p>
    <w:p>
      <w:pPr>
        <w:spacing w:line="480" w:lineRule="auto"/>
        <w:jc w:val="center"/>
        <w:rPr>
          <w:rFonts w:ascii="宋体" w:hAnsi="宋体"/>
          <w:b/>
          <w:spacing w:val="20"/>
          <w:w w:val="90"/>
          <w:sz w:val="48"/>
          <w:szCs w:val="48"/>
        </w:rPr>
      </w:pPr>
      <w:bookmarkStart w:id="0" w:name="_GoBack"/>
      <w:r>
        <w:rPr>
          <w:rFonts w:hint="eastAsia" w:ascii="宋体" w:hAnsi="宋体"/>
          <w:b/>
          <w:spacing w:val="20"/>
          <w:w w:val="90"/>
          <w:sz w:val="48"/>
          <w:szCs w:val="48"/>
        </w:rPr>
        <w:t>中国康复医学会康复护理专业委员会</w:t>
      </w:r>
    </w:p>
    <w:p>
      <w:pPr>
        <w:spacing w:line="480" w:lineRule="auto"/>
        <w:jc w:val="center"/>
        <w:rPr>
          <w:rFonts w:ascii="宋体" w:hAnsi="宋体"/>
          <w:b/>
          <w:spacing w:val="20"/>
          <w:w w:val="90"/>
          <w:sz w:val="48"/>
          <w:szCs w:val="48"/>
        </w:rPr>
      </w:pPr>
      <w:r>
        <w:rPr>
          <w:rFonts w:hint="eastAsia" w:ascii="宋体" w:hAnsi="宋体"/>
          <w:b/>
          <w:spacing w:val="20"/>
          <w:w w:val="90"/>
          <w:sz w:val="48"/>
          <w:szCs w:val="48"/>
        </w:rPr>
        <w:t>康复护理专科护士资质认证</w:t>
      </w:r>
    </w:p>
    <w:bookmarkEnd w:id="0"/>
    <w:p>
      <w:pPr>
        <w:rPr>
          <w:rFonts w:eastAsia="黑体"/>
          <w:kern w:val="2"/>
          <w:sz w:val="44"/>
          <w:szCs w:val="44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ascii="黑体" w:eastAsia="黑体"/>
          <w:b/>
          <w:w w:val="150"/>
          <w:sz w:val="48"/>
          <w:szCs w:val="48"/>
        </w:rPr>
      </w:pPr>
    </w:p>
    <w:p>
      <w:pPr>
        <w:jc w:val="center"/>
        <w:rPr>
          <w:rFonts w:ascii="黑体" w:eastAsia="黑体"/>
          <w:b/>
          <w:w w:val="150"/>
          <w:sz w:val="48"/>
          <w:szCs w:val="48"/>
        </w:rPr>
      </w:pPr>
    </w:p>
    <w:p>
      <w:pPr>
        <w:jc w:val="center"/>
        <w:rPr>
          <w:rFonts w:ascii="黑体" w:eastAsia="黑体"/>
          <w:b/>
          <w:w w:val="150"/>
          <w:sz w:val="48"/>
          <w:szCs w:val="48"/>
        </w:rPr>
      </w:pPr>
      <w:r>
        <w:rPr>
          <w:rFonts w:hint="eastAsia" w:ascii="黑体" w:eastAsia="黑体"/>
          <w:b/>
          <w:w w:val="150"/>
          <w:sz w:val="48"/>
          <w:szCs w:val="48"/>
        </w:rPr>
        <w:t>申</w:t>
      </w:r>
    </w:p>
    <w:p>
      <w:pPr>
        <w:rPr>
          <w:rFonts w:ascii="黑体" w:eastAsia="黑体"/>
          <w:b/>
          <w:sz w:val="21"/>
          <w:szCs w:val="21"/>
        </w:rPr>
      </w:pPr>
    </w:p>
    <w:p>
      <w:pPr>
        <w:jc w:val="center"/>
        <w:rPr>
          <w:rFonts w:ascii="黑体" w:eastAsia="黑体"/>
          <w:b/>
          <w:w w:val="150"/>
          <w:sz w:val="48"/>
          <w:szCs w:val="48"/>
        </w:rPr>
      </w:pPr>
      <w:r>
        <w:rPr>
          <w:rFonts w:hint="eastAsia" w:ascii="黑体" w:eastAsia="黑体"/>
          <w:b/>
          <w:w w:val="150"/>
          <w:sz w:val="48"/>
          <w:szCs w:val="48"/>
        </w:rPr>
        <w:t>请</w:t>
      </w:r>
    </w:p>
    <w:p>
      <w:pPr>
        <w:rPr>
          <w:rFonts w:ascii="黑体" w:eastAsia="黑体"/>
          <w:b/>
          <w:sz w:val="21"/>
          <w:szCs w:val="21"/>
        </w:rPr>
      </w:pPr>
    </w:p>
    <w:p>
      <w:pPr>
        <w:jc w:val="center"/>
        <w:rPr>
          <w:rFonts w:ascii="华康简标题宋" w:eastAsia="华康简标题宋"/>
          <w:w w:val="150"/>
          <w:sz w:val="48"/>
          <w:szCs w:val="48"/>
        </w:rPr>
      </w:pPr>
      <w:r>
        <w:rPr>
          <w:rFonts w:hint="eastAsia" w:ascii="黑体" w:eastAsia="黑体"/>
          <w:b/>
          <w:w w:val="150"/>
          <w:sz w:val="48"/>
          <w:szCs w:val="48"/>
        </w:rPr>
        <w:t>表</w:t>
      </w:r>
    </w:p>
    <w:p>
      <w:pPr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</w:t>
      </w:r>
    </w:p>
    <w:p>
      <w:pPr>
        <w:rPr>
          <w:rFonts w:eastAsia="仿宋_GB2312"/>
          <w:sz w:val="30"/>
          <w:szCs w:val="30"/>
        </w:rPr>
      </w:pPr>
    </w:p>
    <w:p>
      <w:pPr>
        <w:ind w:firstLine="1859" w:firstLineChars="581"/>
        <w:rPr>
          <w:rFonts w:ascii="楷体_GB2312" w:eastAsia="楷体_GB2312"/>
          <w:sz w:val="32"/>
          <w:szCs w:val="32"/>
        </w:rPr>
      </w:pPr>
    </w:p>
    <w:p>
      <w:pPr>
        <w:spacing w:line="480" w:lineRule="auto"/>
        <w:ind w:firstLine="1843" w:firstLineChars="612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选送单位：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 </w:t>
      </w:r>
    </w:p>
    <w:p>
      <w:pPr>
        <w:spacing w:line="480" w:lineRule="auto"/>
        <w:ind w:firstLine="1843" w:firstLineChars="612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姓    名：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</w:t>
      </w:r>
    </w:p>
    <w:p>
      <w:pPr>
        <w:spacing w:line="480" w:lineRule="auto"/>
        <w:ind w:firstLine="1843" w:firstLineChars="612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电子邮箱：</w:t>
      </w:r>
      <w:r>
        <w:rPr>
          <w:rFonts w:hint="eastAsia" w:asciiTheme="minorEastAsia" w:hAnsiTheme="minorEastAsia" w:eastAsiaTheme="minorEastAsia"/>
          <w:b/>
          <w:sz w:val="30"/>
          <w:szCs w:val="30"/>
          <w:u w:val="single"/>
        </w:rPr>
        <w:t xml:space="preserve">                    </w:t>
      </w:r>
    </w:p>
    <w:p>
      <w:pPr>
        <w:spacing w:line="480" w:lineRule="auto"/>
        <w:ind w:firstLine="1843" w:firstLineChars="612"/>
        <w:rPr>
          <w:rFonts w:asciiTheme="minorEastAsia" w:hAnsiTheme="minorEastAsia" w:eastAsiaTheme="minorEastAsia"/>
          <w:b/>
          <w:sz w:val="30"/>
          <w:szCs w:val="30"/>
          <w:u w:val="single"/>
        </w:rPr>
      </w:pPr>
    </w:p>
    <w:tbl>
      <w:tblPr>
        <w:tblStyle w:val="2"/>
        <w:tblpPr w:leftFromText="180" w:rightFromText="180" w:vertAnchor="text" w:horzAnchor="page" w:tblpX="1357" w:tblpY="328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01"/>
        <w:gridCol w:w="992"/>
        <w:gridCol w:w="7"/>
        <w:gridCol w:w="1012"/>
        <w:gridCol w:w="1108"/>
        <w:gridCol w:w="1666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康复专科培训单位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专科培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训时间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称  </w:t>
            </w:r>
          </w:p>
          <w:p>
            <w:pPr>
              <w:ind w:left="13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康复专业工作时间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联系电话(手机)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before="100" w:beforeAutospacing="1" w:after="100" w:afterAutospacing="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主要著作或论文与学术成果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before="100" w:beforeAutospacing="1" w:after="100" w:afterAutospacing="1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选送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盖章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DY2NDAwYzhhN2E4Yzk5Nzk2NGEwNzUxODdiM2EifQ=="/>
  </w:docVars>
  <w:rsids>
    <w:rsidRoot w:val="44AE20C4"/>
    <w:rsid w:val="44A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2022-08-15T02:39:00Z</dcterms:created>
  <dc:creator>梦大炮儿</dc:creator>
  <cp:lastModifiedBy>梦大炮儿</cp:lastModifiedBy>
  <dcterms:modified xsi:type="dcterms:W3CDTF">2022-08-15T02:40:10Z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2D998A5BB87A4C828F55ABF06EFD97E1</vt:lpwstr>
  </property>
</Properties>
</file>